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000" w:firstRow="0" w:lastRow="0" w:firstColumn="0" w:lastColumn="0" w:noHBand="0" w:noVBand="0"/>
      </w:tblPr>
      <w:tblGrid>
        <w:gridCol w:w="3254"/>
        <w:gridCol w:w="5818"/>
      </w:tblGrid>
      <w:tr w:rsidR="000C6414" w:rsidRPr="003646B7" w14:paraId="4C40A118" w14:textId="77777777" w:rsidTr="0035033B">
        <w:tc>
          <w:tcPr>
            <w:tcW w:w="3348" w:type="dxa"/>
            <w:tcMar>
              <w:top w:w="0" w:type="dxa"/>
              <w:left w:w="108" w:type="dxa"/>
              <w:bottom w:w="0" w:type="dxa"/>
              <w:right w:w="108" w:type="dxa"/>
            </w:tcMar>
          </w:tcPr>
          <w:p w14:paraId="4FE798D1" w14:textId="77777777" w:rsidR="000C6414" w:rsidRPr="003646B7" w:rsidRDefault="000C6414" w:rsidP="0035033B">
            <w:pPr>
              <w:pStyle w:val="NormalWeb"/>
              <w:jc w:val="center"/>
              <w:rPr>
                <w:rFonts w:ascii="Times New Roman" w:hAnsi="Times New Roman" w:cs="Times New Roman"/>
                <w:b/>
                <w:bCs/>
                <w:sz w:val="26"/>
                <w:szCs w:val="26"/>
              </w:rPr>
            </w:pPr>
            <w:r w:rsidRPr="003646B7">
              <w:rPr>
                <w:rFonts w:ascii="Times New Roman" w:hAnsi="Times New Roman" w:cs="Times New Roman"/>
                <w:b/>
                <w:bCs/>
                <w:sz w:val="26"/>
                <w:szCs w:val="26"/>
              </w:rPr>
              <w:t>ỦY BAN NHÂN DÂN</w:t>
            </w:r>
          </w:p>
          <w:p w14:paraId="02DE7574" w14:textId="3D551717" w:rsidR="000C6414" w:rsidRDefault="00565BB0" w:rsidP="0035033B">
            <w:pPr>
              <w:pStyle w:val="NormalWeb"/>
              <w:jc w:val="center"/>
              <w:rPr>
                <w:rFonts w:ascii="Times New Roman" w:hAnsi="Times New Roman" w:cs="Times New Roman"/>
                <w:b/>
                <w:bCs/>
                <w:sz w:val="28"/>
                <w:szCs w:val="28"/>
              </w:rPr>
            </w:pPr>
            <w:r>
              <w:rPr>
                <w:rFonts w:ascii="Times New Roman" w:hAnsi="Times New Roman" w:cs="Times New Roman"/>
                <w:b/>
                <w:bCs/>
                <w:noProof/>
                <w:sz w:val="28"/>
                <w:szCs w:val="28"/>
                <w14:ligatures w14:val="standardContextual"/>
              </w:rPr>
              <mc:AlternateContent>
                <mc:Choice Requires="wps">
                  <w:drawing>
                    <wp:anchor distT="0" distB="0" distL="114300" distR="114300" simplePos="0" relativeHeight="251662336" behindDoc="0" locked="0" layoutInCell="1" allowOverlap="1" wp14:anchorId="0463B1B0" wp14:editId="3AB06C0A">
                      <wp:simplePos x="0" y="0"/>
                      <wp:positionH relativeFrom="column">
                        <wp:posOffset>687705</wp:posOffset>
                      </wp:positionH>
                      <wp:positionV relativeFrom="paragraph">
                        <wp:posOffset>217805</wp:posOffset>
                      </wp:positionV>
                      <wp:extent cx="632460" cy="0"/>
                      <wp:effectExtent l="0" t="0" r="0" b="0"/>
                      <wp:wrapNone/>
                      <wp:docPr id="1961762573" name="Straight Connector 2"/>
                      <wp:cNvGraphicFramePr/>
                      <a:graphic xmlns:a="http://schemas.openxmlformats.org/drawingml/2006/main">
                        <a:graphicData uri="http://schemas.microsoft.com/office/word/2010/wordprocessingShape">
                          <wps:wsp>
                            <wps:cNvCnPr/>
                            <wps:spPr>
                              <a:xfrm>
                                <a:off x="0" y="0"/>
                                <a:ext cx="6324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060307"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4.15pt,17.15pt" to="103.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" strokecolor="#4472c4 [3204]" strokeweight=".5pt">
                      <v:stroke joinstyle="miter"/>
                    </v:line>
                  </w:pict>
                </mc:Fallback>
              </mc:AlternateContent>
            </w:r>
            <w:r w:rsidR="000C6414">
              <w:rPr>
                <w:rFonts w:ascii="Times New Roman" w:hAnsi="Times New Roman" w:cs="Times New Roman"/>
                <w:b/>
                <w:bCs/>
                <w:sz w:val="28"/>
                <w:szCs w:val="28"/>
              </w:rPr>
              <w:t>HUYỆN PHONG THỔ</w:t>
            </w:r>
            <w:r w:rsidR="000C6414" w:rsidRPr="003646B7">
              <w:rPr>
                <w:rFonts w:ascii="Times New Roman" w:hAnsi="Times New Roman" w:cs="Times New Roman"/>
                <w:b/>
                <w:bCs/>
                <w:sz w:val="28"/>
                <w:szCs w:val="28"/>
              </w:rPr>
              <w:br/>
            </w:r>
          </w:p>
          <w:p w14:paraId="2B4C895B" w14:textId="77777777" w:rsidR="000C6414" w:rsidRPr="003646B7" w:rsidRDefault="000C6414" w:rsidP="0035033B">
            <w:pPr>
              <w:pStyle w:val="NormalWeb"/>
              <w:jc w:val="center"/>
              <w:rPr>
                <w:rFonts w:ascii="Times New Roman" w:hAnsi="Times New Roman" w:cs="Times New Roman"/>
                <w:sz w:val="28"/>
                <w:szCs w:val="28"/>
              </w:rPr>
            </w:pPr>
            <w:r>
              <w:rPr>
                <w:rFonts w:ascii="Times New Roman" w:hAnsi="Times New Roman" w:cs="Times New Roman"/>
                <w:sz w:val="28"/>
                <w:szCs w:val="28"/>
              </w:rPr>
              <w:t>Số:         /BC-UBND</w:t>
            </w:r>
          </w:p>
        </w:tc>
        <w:tc>
          <w:tcPr>
            <w:tcW w:w="6116" w:type="dxa"/>
            <w:tcMar>
              <w:top w:w="0" w:type="dxa"/>
              <w:left w:w="108" w:type="dxa"/>
              <w:bottom w:w="0" w:type="dxa"/>
              <w:right w:w="108" w:type="dxa"/>
            </w:tcMar>
          </w:tcPr>
          <w:p w14:paraId="323E33F7" w14:textId="220586E9" w:rsidR="000C6414" w:rsidRDefault="00565BB0" w:rsidP="0035033B">
            <w:pPr>
              <w:pStyle w:val="NormalWeb"/>
              <w:jc w:val="center"/>
              <w:rPr>
                <w:rFonts w:ascii="Times New Roman" w:hAnsi="Times New Roman" w:cs="Times New Roman"/>
                <w:sz w:val="28"/>
                <w:szCs w:val="28"/>
              </w:rPr>
            </w:pPr>
            <w:r>
              <w:rPr>
                <w:rFonts w:ascii="Times New Roman" w:hAnsi="Times New Roman" w:cs="Times New Roman"/>
                <w:b/>
                <w:bCs/>
                <w:noProof/>
                <w:sz w:val="26"/>
                <w:szCs w:val="26"/>
                <w14:ligatures w14:val="standardContextual"/>
              </w:rPr>
              <mc:AlternateContent>
                <mc:Choice Requires="wps">
                  <w:drawing>
                    <wp:anchor distT="0" distB="0" distL="114300" distR="114300" simplePos="0" relativeHeight="251663360" behindDoc="0" locked="0" layoutInCell="1" allowOverlap="1" wp14:anchorId="491554E3" wp14:editId="1A7D97EF">
                      <wp:simplePos x="0" y="0"/>
                      <wp:positionH relativeFrom="column">
                        <wp:posOffset>701675</wp:posOffset>
                      </wp:positionH>
                      <wp:positionV relativeFrom="paragraph">
                        <wp:posOffset>400050</wp:posOffset>
                      </wp:positionV>
                      <wp:extent cx="2065020" cy="0"/>
                      <wp:effectExtent l="0" t="0" r="0" b="0"/>
                      <wp:wrapNone/>
                      <wp:docPr id="546988741" name="Straight Connector 3"/>
                      <wp:cNvGraphicFramePr/>
                      <a:graphic xmlns:a="http://schemas.openxmlformats.org/drawingml/2006/main">
                        <a:graphicData uri="http://schemas.microsoft.com/office/word/2010/wordprocessingShape">
                          <wps:wsp>
                            <wps:cNvCnPr/>
                            <wps:spPr>
                              <a:xfrm>
                                <a:off x="0" y="0"/>
                                <a:ext cx="20650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4EE0AA"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5.25pt,31.5pt" to="217.8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" strokecolor="#4472c4 [3204]" strokeweight=".5pt">
                      <v:stroke joinstyle="miter"/>
                    </v:line>
                  </w:pict>
                </mc:Fallback>
              </mc:AlternateContent>
            </w:r>
            <w:r w:rsidR="000C6414" w:rsidRPr="003646B7">
              <w:rPr>
                <w:rFonts w:ascii="Times New Roman" w:hAnsi="Times New Roman" w:cs="Times New Roman"/>
                <w:b/>
                <w:bCs/>
                <w:sz w:val="26"/>
                <w:szCs w:val="26"/>
              </w:rPr>
              <w:t>CỘNG HÒA XÃ HỘI CHỦ NGHĨA VIỆT NAM</w:t>
            </w:r>
            <w:r w:rsidR="000C6414" w:rsidRPr="003646B7">
              <w:rPr>
                <w:rFonts w:ascii="Times New Roman" w:hAnsi="Times New Roman" w:cs="Times New Roman"/>
                <w:b/>
                <w:bCs/>
                <w:sz w:val="28"/>
                <w:szCs w:val="28"/>
              </w:rPr>
              <w:br/>
              <w:t>Độc lập - Tự do - Hạnh phúc</w:t>
            </w:r>
            <w:r w:rsidR="000C6414" w:rsidRPr="003646B7">
              <w:rPr>
                <w:rFonts w:ascii="Times New Roman" w:hAnsi="Times New Roman" w:cs="Times New Roman"/>
                <w:b/>
                <w:bCs/>
                <w:sz w:val="28"/>
                <w:szCs w:val="28"/>
              </w:rPr>
              <w:br/>
            </w:r>
          </w:p>
          <w:p w14:paraId="175C5549" w14:textId="77777777" w:rsidR="000C6414" w:rsidRPr="003646B7" w:rsidRDefault="000C6414" w:rsidP="0035033B">
            <w:pPr>
              <w:pStyle w:val="NormalWeb"/>
              <w:jc w:val="center"/>
              <w:rPr>
                <w:rFonts w:ascii="Times New Roman" w:hAnsi="Times New Roman" w:cs="Times New Roman"/>
                <w:i/>
                <w:sz w:val="28"/>
                <w:szCs w:val="28"/>
              </w:rPr>
            </w:pPr>
            <w:r w:rsidRPr="003646B7">
              <w:rPr>
                <w:rFonts w:ascii="Times New Roman" w:hAnsi="Times New Roman" w:cs="Times New Roman"/>
                <w:i/>
                <w:sz w:val="28"/>
                <w:szCs w:val="28"/>
              </w:rPr>
              <w:t xml:space="preserve">Phong Thổ, ngày   </w:t>
            </w:r>
            <w:r>
              <w:rPr>
                <w:rFonts w:ascii="Times New Roman" w:hAnsi="Times New Roman" w:cs="Times New Roman"/>
                <w:i/>
                <w:sz w:val="28"/>
                <w:szCs w:val="28"/>
              </w:rPr>
              <w:t xml:space="preserve">  </w:t>
            </w:r>
            <w:r w:rsidRPr="003646B7">
              <w:rPr>
                <w:rFonts w:ascii="Times New Roman" w:hAnsi="Times New Roman" w:cs="Times New Roman"/>
                <w:i/>
                <w:sz w:val="28"/>
                <w:szCs w:val="28"/>
              </w:rPr>
              <w:t xml:space="preserve">   tháng 6 năm 2023</w:t>
            </w:r>
          </w:p>
        </w:tc>
      </w:tr>
    </w:tbl>
    <w:p w14:paraId="6670EBCF" w14:textId="77777777" w:rsidR="000C6414" w:rsidRDefault="000C6414" w:rsidP="00565BB0">
      <w:pPr>
        <w:pStyle w:val="NormalWeb"/>
        <w:autoSpaceDE w:val="0"/>
        <w:autoSpaceDN w:val="0"/>
        <w:jc w:val="center"/>
        <w:rPr>
          <w:rFonts w:ascii="Times New Roman" w:hAnsi="Times New Roman" w:cs="Times New Roman"/>
          <w:b/>
          <w:bCs/>
          <w:sz w:val="28"/>
          <w:szCs w:val="28"/>
        </w:rPr>
      </w:pPr>
    </w:p>
    <w:p w14:paraId="15135917" w14:textId="77777777" w:rsidR="000C6414" w:rsidRPr="003646B7" w:rsidRDefault="000C6414" w:rsidP="00565BB0">
      <w:pPr>
        <w:pStyle w:val="NormalWeb"/>
        <w:autoSpaceDE w:val="0"/>
        <w:autoSpaceDN w:val="0"/>
        <w:jc w:val="center"/>
        <w:rPr>
          <w:rFonts w:ascii="Times New Roman" w:hAnsi="Times New Roman" w:cs="Times New Roman"/>
          <w:sz w:val="28"/>
          <w:szCs w:val="28"/>
        </w:rPr>
      </w:pPr>
      <w:r w:rsidRPr="003646B7">
        <w:rPr>
          <w:rFonts w:ascii="Times New Roman" w:hAnsi="Times New Roman" w:cs="Times New Roman"/>
          <w:b/>
          <w:bCs/>
          <w:sz w:val="28"/>
          <w:szCs w:val="28"/>
        </w:rPr>
        <w:t>BÁO CÁO</w:t>
      </w:r>
    </w:p>
    <w:p w14:paraId="224D889F" w14:textId="77777777" w:rsidR="000C6414" w:rsidRPr="003646B7" w:rsidRDefault="000C6414" w:rsidP="00565BB0">
      <w:pPr>
        <w:pStyle w:val="NormalWeb"/>
        <w:autoSpaceDE w:val="0"/>
        <w:autoSpaceDN w:val="0"/>
        <w:jc w:val="center"/>
        <w:rPr>
          <w:rFonts w:ascii="Times New Roman" w:hAnsi="Times New Roman" w:cs="Times New Roman"/>
          <w:b/>
          <w:sz w:val="28"/>
          <w:szCs w:val="28"/>
        </w:rPr>
      </w:pPr>
      <w:r w:rsidRPr="003646B7">
        <w:rPr>
          <w:rFonts w:ascii="Times New Roman" w:hAnsi="Times New Roman" w:cs="Times New Roman"/>
          <w:b/>
          <w:bCs/>
          <w:sz w:val="28"/>
          <w:szCs w:val="28"/>
        </w:rPr>
        <w:t>Kết quả thực hiện Chương trình MTQG xây dựng nông thôn mới 6 tháng đầu năm</w:t>
      </w:r>
      <w:r>
        <w:rPr>
          <w:rFonts w:ascii="Times New Roman" w:hAnsi="Times New Roman" w:cs="Times New Roman"/>
          <w:b/>
          <w:bCs/>
          <w:sz w:val="28"/>
          <w:szCs w:val="28"/>
        </w:rPr>
        <w:t xml:space="preserve"> </w:t>
      </w:r>
      <w:r w:rsidRPr="003646B7">
        <w:rPr>
          <w:rFonts w:ascii="Times New Roman" w:hAnsi="Times New Roman" w:cs="Times New Roman"/>
          <w:b/>
          <w:bCs/>
          <w:sz w:val="28"/>
          <w:szCs w:val="28"/>
        </w:rPr>
        <w:t xml:space="preserve">2023 và </w:t>
      </w:r>
      <w:r w:rsidRPr="003646B7">
        <w:rPr>
          <w:rFonts w:ascii="Times New Roman" w:hAnsi="Times New Roman" w:cs="Times New Roman"/>
          <w:b/>
          <w:sz w:val="28"/>
          <w:szCs w:val="28"/>
          <w:shd w:val="clear" w:color="auto" w:fill="FFFFFF"/>
        </w:rPr>
        <w:t>phương hướngnhiệm vụ 6 tháng cuối năm 2023</w:t>
      </w:r>
    </w:p>
    <w:p w14:paraId="137EF742" w14:textId="584CC677" w:rsidR="000C6414" w:rsidRDefault="00DE5253" w:rsidP="00565BB0">
      <w:pPr>
        <w:jc w:val="center"/>
        <w:rPr>
          <w:b/>
          <w:bCs/>
          <w:sz w:val="28"/>
          <w:szCs w:val="28"/>
        </w:rPr>
      </w:pPr>
      <w:r>
        <w:rPr>
          <w:b/>
          <w:bCs/>
          <w:noProof/>
          <w:sz w:val="28"/>
          <w:szCs w:val="28"/>
          <w14:ligatures w14:val="standardContextual"/>
        </w:rPr>
        <mc:AlternateContent>
          <mc:Choice Requires="wps">
            <w:drawing>
              <wp:anchor distT="0" distB="0" distL="114300" distR="114300" simplePos="0" relativeHeight="251661312" behindDoc="0" locked="0" layoutInCell="1" allowOverlap="1" wp14:anchorId="1466AA8F" wp14:editId="574D7C0A">
                <wp:simplePos x="0" y="0"/>
                <wp:positionH relativeFrom="column">
                  <wp:posOffset>2348865</wp:posOffset>
                </wp:positionH>
                <wp:positionV relativeFrom="paragraph">
                  <wp:posOffset>43815</wp:posOffset>
                </wp:positionV>
                <wp:extent cx="1104900" cy="0"/>
                <wp:effectExtent l="0" t="0" r="0" b="0"/>
                <wp:wrapNone/>
                <wp:docPr id="1255020021" name="Straight Connector 1"/>
                <wp:cNvGraphicFramePr/>
                <a:graphic xmlns:a="http://schemas.openxmlformats.org/drawingml/2006/main">
                  <a:graphicData uri="http://schemas.microsoft.com/office/word/2010/wordprocessingShape">
                    <wps:wsp>
                      <wps:cNvCnPr/>
                      <wps:spPr>
                        <a:xfrm>
                          <a:off x="0" y="0"/>
                          <a:ext cx="1104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03CCBB"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4.95pt,3.45pt" to="271.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" strokecolor="#4472c4 [3204]" strokeweight=".5pt">
                <v:stroke joinstyle="miter"/>
              </v:line>
            </w:pict>
          </mc:Fallback>
        </mc:AlternateContent>
      </w:r>
    </w:p>
    <w:p w14:paraId="08E05AFF" w14:textId="77777777" w:rsidR="000C6414" w:rsidRPr="00EA44FC" w:rsidRDefault="000C6414" w:rsidP="00565BB0">
      <w:pPr>
        <w:jc w:val="center"/>
        <w:rPr>
          <w:b/>
          <w:bCs/>
          <w:sz w:val="28"/>
          <w:szCs w:val="28"/>
        </w:rPr>
      </w:pPr>
      <w:r w:rsidRPr="00EA44FC">
        <w:rPr>
          <w:b/>
          <w:bCs/>
          <w:sz w:val="28"/>
          <w:szCs w:val="28"/>
        </w:rPr>
        <w:t>Phần thứ nhất</w:t>
      </w:r>
    </w:p>
    <w:p w14:paraId="220FAF12" w14:textId="77777777" w:rsidR="000C6414" w:rsidRDefault="000C6414" w:rsidP="00565BB0">
      <w:pPr>
        <w:jc w:val="center"/>
        <w:rPr>
          <w:b/>
          <w:bCs/>
          <w:sz w:val="28"/>
          <w:szCs w:val="28"/>
        </w:rPr>
      </w:pPr>
      <w:r>
        <w:rPr>
          <w:b/>
          <w:bCs/>
          <w:sz w:val="28"/>
          <w:szCs w:val="28"/>
        </w:rPr>
        <w:t>KẾT QUẢ THỰC HIỆN CHƯƠNG TRÌNH</w:t>
      </w:r>
    </w:p>
    <w:p w14:paraId="4EBC157D" w14:textId="77777777" w:rsidR="000C6414" w:rsidRDefault="000C6414" w:rsidP="00565BB0">
      <w:pPr>
        <w:tabs>
          <w:tab w:val="left" w:pos="720"/>
        </w:tabs>
        <w:jc w:val="both"/>
        <w:rPr>
          <w:b/>
          <w:bCs/>
          <w:spacing w:val="-8"/>
          <w:sz w:val="28"/>
          <w:szCs w:val="28"/>
        </w:rPr>
      </w:pPr>
      <w:r>
        <w:rPr>
          <w:b/>
          <w:bCs/>
          <w:spacing w:val="-8"/>
          <w:sz w:val="28"/>
          <w:szCs w:val="28"/>
        </w:rPr>
        <w:tab/>
      </w:r>
    </w:p>
    <w:p w14:paraId="20912EFC" w14:textId="77777777" w:rsidR="000C6414" w:rsidRPr="00833C81" w:rsidRDefault="000C6414" w:rsidP="00833C81">
      <w:pPr>
        <w:spacing w:before="100" w:after="100"/>
        <w:ind w:firstLine="709"/>
        <w:jc w:val="both"/>
        <w:rPr>
          <w:rFonts w:asciiTheme="majorHAnsi" w:hAnsiTheme="majorHAnsi" w:cstheme="majorHAnsi"/>
          <w:b/>
          <w:sz w:val="28"/>
          <w:szCs w:val="28"/>
          <w:lang w:val="en-GB"/>
        </w:rPr>
      </w:pPr>
      <w:r w:rsidRPr="00833C81">
        <w:rPr>
          <w:rFonts w:asciiTheme="majorHAnsi" w:hAnsiTheme="majorHAnsi" w:cstheme="majorHAnsi"/>
          <w:b/>
          <w:bCs/>
          <w:sz w:val="28"/>
          <w:szCs w:val="28"/>
        </w:rPr>
        <w:tab/>
      </w:r>
      <w:r w:rsidRPr="00833C81">
        <w:rPr>
          <w:rStyle w:val="normal-h1"/>
          <w:rFonts w:asciiTheme="majorHAnsi" w:hAnsiTheme="majorHAnsi" w:cstheme="majorHAnsi"/>
          <w:b/>
        </w:rPr>
        <w:t>I. CÔNG TÁC QUẢN LÝ, ĐIỀU HÀNH THỰC HIỆN</w:t>
      </w:r>
      <w:r w:rsidRPr="00833C81">
        <w:rPr>
          <w:rStyle w:val="normal-h1"/>
          <w:rFonts w:asciiTheme="majorHAnsi" w:hAnsiTheme="majorHAnsi" w:cstheme="majorHAnsi"/>
          <w:b/>
          <w:lang w:val="en-GB"/>
        </w:rPr>
        <w:t xml:space="preserve"> </w:t>
      </w:r>
      <w:r w:rsidRPr="00833C81">
        <w:rPr>
          <w:rStyle w:val="normal-h1"/>
          <w:rFonts w:asciiTheme="majorHAnsi" w:hAnsiTheme="majorHAnsi" w:cstheme="majorHAnsi"/>
          <w:b/>
        </w:rPr>
        <w:t>CHƯƠNG TRÌNH MỤC TIÊU QUỐC GIA</w:t>
      </w:r>
    </w:p>
    <w:p w14:paraId="7CC43377" w14:textId="77777777" w:rsidR="000C6414" w:rsidRPr="00833C81" w:rsidRDefault="000C6414" w:rsidP="00833C81">
      <w:pPr>
        <w:widowControl w:val="0"/>
        <w:spacing w:before="100" w:after="100"/>
        <w:ind w:firstLine="709"/>
        <w:jc w:val="both"/>
        <w:rPr>
          <w:rFonts w:asciiTheme="majorHAnsi" w:hAnsiTheme="majorHAnsi"/>
          <w:b/>
          <w:bCs/>
          <w:sz w:val="28"/>
          <w:szCs w:val="28"/>
        </w:rPr>
      </w:pPr>
      <w:r w:rsidRPr="00833C81">
        <w:rPr>
          <w:rFonts w:asciiTheme="majorHAnsi" w:hAnsiTheme="majorHAnsi"/>
          <w:b/>
          <w:bCs/>
          <w:sz w:val="28"/>
          <w:szCs w:val="28"/>
        </w:rPr>
        <w:t>1. Công tác lãnh đạo, chỉ đạo, tổ chức triển khai thực hiện</w:t>
      </w:r>
    </w:p>
    <w:p w14:paraId="0DF745BC" w14:textId="07FB11AC" w:rsidR="000C6414" w:rsidRPr="00833C81" w:rsidRDefault="00A44DA8" w:rsidP="00833C81">
      <w:pPr>
        <w:widowControl w:val="0"/>
        <w:spacing w:before="100" w:after="100"/>
        <w:ind w:firstLine="709"/>
        <w:jc w:val="both"/>
        <w:rPr>
          <w:rFonts w:asciiTheme="majorHAnsi" w:hAnsiTheme="majorHAnsi"/>
          <w:sz w:val="28"/>
          <w:szCs w:val="28"/>
        </w:rPr>
      </w:pPr>
      <w:r w:rsidRPr="00833C81">
        <w:rPr>
          <w:rFonts w:asciiTheme="majorHAnsi" w:hAnsiTheme="majorHAnsi"/>
          <w:sz w:val="28"/>
          <w:szCs w:val="28"/>
        </w:rPr>
        <w:t xml:space="preserve">- </w:t>
      </w:r>
      <w:r w:rsidR="003A6AB8" w:rsidRPr="00833C81">
        <w:rPr>
          <w:rFonts w:asciiTheme="majorHAnsi" w:hAnsiTheme="majorHAnsi"/>
          <w:sz w:val="28"/>
          <w:szCs w:val="28"/>
        </w:rPr>
        <w:t>UBND huyện đã</w:t>
      </w:r>
      <w:r w:rsidR="000C6414" w:rsidRPr="00833C81">
        <w:rPr>
          <w:rFonts w:asciiTheme="majorHAnsi" w:hAnsiTheme="majorHAnsi"/>
          <w:sz w:val="28"/>
          <w:szCs w:val="28"/>
        </w:rPr>
        <w:t xml:space="preserve"> </w:t>
      </w:r>
      <w:r w:rsidR="003A6AB8" w:rsidRPr="00833C81">
        <w:rPr>
          <w:rFonts w:asciiTheme="majorHAnsi" w:hAnsiTheme="majorHAnsi"/>
          <w:sz w:val="28"/>
          <w:szCs w:val="28"/>
        </w:rPr>
        <w:t xml:space="preserve">lãnh đạo, </w:t>
      </w:r>
      <w:r w:rsidR="000C6414" w:rsidRPr="00833C81">
        <w:rPr>
          <w:rFonts w:asciiTheme="majorHAnsi" w:hAnsiTheme="majorHAnsi"/>
          <w:sz w:val="28"/>
          <w:szCs w:val="28"/>
        </w:rPr>
        <w:t xml:space="preserve">chỉ đạo ban hành các </w:t>
      </w:r>
      <w:r w:rsidR="00DE5253" w:rsidRPr="00833C81">
        <w:rPr>
          <w:rFonts w:asciiTheme="majorHAnsi" w:hAnsiTheme="majorHAnsi"/>
          <w:sz w:val="28"/>
          <w:szCs w:val="28"/>
        </w:rPr>
        <w:t>Q</w:t>
      </w:r>
      <w:r w:rsidR="000C6414" w:rsidRPr="00833C81">
        <w:rPr>
          <w:rFonts w:asciiTheme="majorHAnsi" w:hAnsiTheme="majorHAnsi"/>
          <w:sz w:val="28"/>
          <w:szCs w:val="28"/>
        </w:rPr>
        <w:t xml:space="preserve">uyết định, </w:t>
      </w:r>
      <w:r w:rsidR="00DE5253" w:rsidRPr="00833C81">
        <w:rPr>
          <w:rFonts w:asciiTheme="majorHAnsi" w:hAnsiTheme="majorHAnsi"/>
          <w:sz w:val="28"/>
          <w:szCs w:val="28"/>
        </w:rPr>
        <w:t>K</w:t>
      </w:r>
      <w:r w:rsidR="000C6414" w:rsidRPr="00833C81">
        <w:rPr>
          <w:rFonts w:asciiTheme="majorHAnsi" w:hAnsiTheme="majorHAnsi"/>
          <w:sz w:val="28"/>
          <w:szCs w:val="28"/>
        </w:rPr>
        <w:t>ế hoạch và các văn bản chỉ đạo điều hành</w:t>
      </w:r>
      <w:r w:rsidR="00A21E88" w:rsidRPr="00833C81">
        <w:rPr>
          <w:rFonts w:asciiTheme="majorHAnsi" w:hAnsiTheme="majorHAnsi"/>
          <w:sz w:val="28"/>
          <w:szCs w:val="28"/>
        </w:rPr>
        <w:t>; đ</w:t>
      </w:r>
      <w:r w:rsidR="00DE5253" w:rsidRPr="00833C81">
        <w:rPr>
          <w:rFonts w:asciiTheme="majorHAnsi" w:hAnsiTheme="majorHAnsi"/>
          <w:sz w:val="28"/>
          <w:szCs w:val="28"/>
        </w:rPr>
        <w:t>ồng thời chỉ đạo c</w:t>
      </w:r>
      <w:r w:rsidR="000C6414" w:rsidRPr="00833C81">
        <w:rPr>
          <w:rFonts w:asciiTheme="majorHAnsi" w:hAnsiTheme="majorHAnsi"/>
          <w:sz w:val="28"/>
          <w:szCs w:val="28"/>
        </w:rPr>
        <w:t>ác xã</w:t>
      </w:r>
      <w:r w:rsidR="003A6AB8" w:rsidRPr="00833C81">
        <w:rPr>
          <w:rFonts w:asciiTheme="majorHAnsi" w:hAnsiTheme="majorHAnsi"/>
          <w:sz w:val="28"/>
          <w:szCs w:val="28"/>
        </w:rPr>
        <w:t>, các cơ quan, đơn vị</w:t>
      </w:r>
      <w:r w:rsidR="000C6414" w:rsidRPr="00833C81">
        <w:rPr>
          <w:rFonts w:asciiTheme="majorHAnsi" w:hAnsiTheme="majorHAnsi"/>
          <w:sz w:val="28"/>
          <w:szCs w:val="28"/>
        </w:rPr>
        <w:t xml:space="preserve"> tăng cường công tác tuyên truyền, </w:t>
      </w:r>
      <w:r w:rsidR="00A21E88" w:rsidRPr="00833C81">
        <w:rPr>
          <w:rFonts w:asciiTheme="majorHAnsi" w:hAnsiTheme="majorHAnsi"/>
          <w:sz w:val="28"/>
          <w:szCs w:val="28"/>
        </w:rPr>
        <w:t>xây dựng</w:t>
      </w:r>
      <w:r w:rsidR="000C6414" w:rsidRPr="00833C81">
        <w:rPr>
          <w:rFonts w:asciiTheme="majorHAnsi" w:hAnsiTheme="majorHAnsi"/>
          <w:sz w:val="28"/>
          <w:szCs w:val="28"/>
        </w:rPr>
        <w:t xml:space="preserve"> kế hoạch</w:t>
      </w:r>
      <w:r w:rsidR="00A21E88" w:rsidRPr="00833C81">
        <w:rPr>
          <w:rFonts w:asciiTheme="majorHAnsi" w:hAnsiTheme="majorHAnsi"/>
          <w:sz w:val="28"/>
          <w:szCs w:val="28"/>
        </w:rPr>
        <w:t xml:space="preserve">, </w:t>
      </w:r>
      <w:r w:rsidR="000C5F67" w:rsidRPr="00833C81">
        <w:rPr>
          <w:rFonts w:asciiTheme="majorHAnsi" w:hAnsiTheme="majorHAnsi"/>
          <w:sz w:val="28"/>
          <w:szCs w:val="28"/>
        </w:rPr>
        <w:t xml:space="preserve">văn bản hướng dẫn, </w:t>
      </w:r>
      <w:r w:rsidR="000C6414" w:rsidRPr="00833C81">
        <w:rPr>
          <w:rFonts w:asciiTheme="majorHAnsi" w:hAnsiTheme="majorHAnsi"/>
          <w:sz w:val="28"/>
          <w:szCs w:val="28"/>
        </w:rPr>
        <w:t xml:space="preserve">triển khai </w:t>
      </w:r>
      <w:r w:rsidR="00A21E88" w:rsidRPr="00833C81">
        <w:rPr>
          <w:rFonts w:asciiTheme="majorHAnsi" w:hAnsiTheme="majorHAnsi"/>
          <w:sz w:val="28"/>
          <w:szCs w:val="28"/>
        </w:rPr>
        <w:t>tổ chứ</w:t>
      </w:r>
      <w:r w:rsidR="000C5F67" w:rsidRPr="00833C81">
        <w:rPr>
          <w:rFonts w:asciiTheme="majorHAnsi" w:hAnsiTheme="majorHAnsi"/>
          <w:sz w:val="28"/>
          <w:szCs w:val="28"/>
        </w:rPr>
        <w:t>c</w:t>
      </w:r>
      <w:r w:rsidR="00A21E88" w:rsidRPr="00833C81">
        <w:rPr>
          <w:rFonts w:asciiTheme="majorHAnsi" w:hAnsiTheme="majorHAnsi"/>
          <w:sz w:val="28"/>
          <w:szCs w:val="28"/>
        </w:rPr>
        <w:t xml:space="preserve"> </w:t>
      </w:r>
      <w:r w:rsidR="000C6414" w:rsidRPr="00833C81">
        <w:rPr>
          <w:rFonts w:asciiTheme="majorHAnsi" w:hAnsiTheme="majorHAnsi"/>
          <w:sz w:val="28"/>
          <w:szCs w:val="28"/>
        </w:rPr>
        <w:t>thực hiện xây dựng nông thôn mới</w:t>
      </w:r>
      <w:r w:rsidR="000C6414" w:rsidRPr="00833C81">
        <w:rPr>
          <w:rStyle w:val="FootnoteReference"/>
          <w:rFonts w:asciiTheme="majorHAnsi" w:hAnsiTheme="majorHAnsi"/>
          <w:sz w:val="28"/>
          <w:szCs w:val="28"/>
        </w:rPr>
        <w:footnoteReference w:id="1"/>
      </w:r>
      <w:r w:rsidR="000C6414" w:rsidRPr="00833C81">
        <w:rPr>
          <w:rFonts w:asciiTheme="majorHAnsi" w:hAnsiTheme="majorHAnsi"/>
          <w:sz w:val="28"/>
          <w:szCs w:val="28"/>
        </w:rPr>
        <w:t>.</w:t>
      </w:r>
      <w:r w:rsidR="000C5F67" w:rsidRPr="00833C81">
        <w:rPr>
          <w:rFonts w:asciiTheme="majorHAnsi" w:hAnsiTheme="majorHAnsi"/>
          <w:sz w:val="28"/>
          <w:szCs w:val="28"/>
        </w:rPr>
        <w:t xml:space="preserve"> </w:t>
      </w:r>
    </w:p>
    <w:p w14:paraId="623AE72E" w14:textId="612CA2F6" w:rsidR="000C6414" w:rsidRPr="00833C81" w:rsidRDefault="0096399D" w:rsidP="00833C81">
      <w:pPr>
        <w:widowControl w:val="0"/>
        <w:spacing w:before="100" w:after="100"/>
        <w:ind w:firstLine="709"/>
        <w:jc w:val="both"/>
        <w:rPr>
          <w:rFonts w:asciiTheme="majorHAnsi" w:hAnsiTheme="majorHAnsi"/>
          <w:sz w:val="28"/>
          <w:szCs w:val="28"/>
        </w:rPr>
      </w:pPr>
      <w:r w:rsidRPr="00833C81">
        <w:rPr>
          <w:rFonts w:asciiTheme="majorHAnsi" w:hAnsiTheme="majorHAnsi"/>
          <w:sz w:val="28"/>
          <w:szCs w:val="28"/>
        </w:rPr>
        <w:t xml:space="preserve">- </w:t>
      </w:r>
      <w:r w:rsidR="001104CF" w:rsidRPr="00833C81">
        <w:rPr>
          <w:rFonts w:asciiTheme="majorHAnsi" w:hAnsiTheme="majorHAnsi"/>
          <w:sz w:val="28"/>
          <w:szCs w:val="28"/>
        </w:rPr>
        <w:t xml:space="preserve">Tiếp tục </w:t>
      </w:r>
      <w:r w:rsidR="00971D37" w:rsidRPr="00833C81">
        <w:rPr>
          <w:rFonts w:asciiTheme="majorHAnsi" w:hAnsiTheme="majorHAnsi"/>
          <w:sz w:val="28"/>
          <w:szCs w:val="28"/>
        </w:rPr>
        <w:t xml:space="preserve">duy trì thực hiện </w:t>
      </w:r>
      <w:r w:rsidR="00F84012" w:rsidRPr="00833C81">
        <w:rPr>
          <w:rFonts w:asciiTheme="majorHAnsi" w:hAnsiTheme="majorHAnsi"/>
          <w:sz w:val="28"/>
          <w:szCs w:val="28"/>
        </w:rPr>
        <w:t xml:space="preserve">hoạt động của </w:t>
      </w:r>
      <w:r w:rsidR="000C6414" w:rsidRPr="00833C81">
        <w:rPr>
          <w:rFonts w:asciiTheme="majorHAnsi" w:hAnsiTheme="majorHAnsi"/>
          <w:sz w:val="28"/>
          <w:szCs w:val="28"/>
        </w:rPr>
        <w:t>Ban chỉ đạo</w:t>
      </w:r>
      <w:r w:rsidR="00F84012" w:rsidRPr="00833C81">
        <w:rPr>
          <w:rFonts w:asciiTheme="majorHAnsi" w:hAnsiTheme="majorHAnsi"/>
          <w:sz w:val="28"/>
          <w:szCs w:val="28"/>
        </w:rPr>
        <w:t xml:space="preserve"> (BCĐ)</w:t>
      </w:r>
      <w:r w:rsidR="000C6414" w:rsidRPr="00833C81">
        <w:rPr>
          <w:rFonts w:asciiTheme="majorHAnsi" w:hAnsiTheme="majorHAnsi"/>
          <w:sz w:val="28"/>
          <w:szCs w:val="28"/>
        </w:rPr>
        <w:t xml:space="preserve"> các chương trình mục tiêu quốc gia giai đoạn 2021-2025</w:t>
      </w:r>
      <w:r w:rsidR="00F84012" w:rsidRPr="00833C81">
        <w:rPr>
          <w:rFonts w:asciiTheme="majorHAnsi" w:hAnsiTheme="majorHAnsi"/>
          <w:sz w:val="28"/>
          <w:szCs w:val="28"/>
        </w:rPr>
        <w:t>, đồng thời tổ chức</w:t>
      </w:r>
      <w:r w:rsidR="000C6414" w:rsidRPr="00833C81">
        <w:rPr>
          <w:rFonts w:asciiTheme="majorHAnsi" w:hAnsiTheme="majorHAnsi"/>
          <w:sz w:val="28"/>
          <w:szCs w:val="28"/>
        </w:rPr>
        <w:t xml:space="preserve"> </w:t>
      </w:r>
      <w:r w:rsidR="006F08D0" w:rsidRPr="00833C81">
        <w:rPr>
          <w:rFonts w:asciiTheme="majorHAnsi" w:hAnsiTheme="majorHAnsi"/>
          <w:sz w:val="28"/>
          <w:szCs w:val="28"/>
        </w:rPr>
        <w:t xml:space="preserve">thực hiện theo đúng </w:t>
      </w:r>
      <w:r w:rsidR="00F84012" w:rsidRPr="00833C81">
        <w:rPr>
          <w:rFonts w:asciiTheme="majorHAnsi" w:hAnsiTheme="majorHAnsi"/>
          <w:sz w:val="28"/>
          <w:szCs w:val="28"/>
        </w:rPr>
        <w:t>theo Q</w:t>
      </w:r>
      <w:r w:rsidR="000C6414" w:rsidRPr="00833C81">
        <w:rPr>
          <w:rFonts w:asciiTheme="majorHAnsi" w:hAnsiTheme="majorHAnsi"/>
          <w:sz w:val="28"/>
          <w:szCs w:val="28"/>
        </w:rPr>
        <w:t>uy chế hoạt động</w:t>
      </w:r>
      <w:r w:rsidR="00F84012" w:rsidRPr="00833C81">
        <w:rPr>
          <w:rFonts w:asciiTheme="majorHAnsi" w:hAnsiTheme="majorHAnsi"/>
          <w:sz w:val="28"/>
          <w:szCs w:val="28"/>
        </w:rPr>
        <w:t xml:space="preserve"> của BCĐ</w:t>
      </w:r>
      <w:r w:rsidR="000C6414" w:rsidRPr="00833C81">
        <w:rPr>
          <w:rFonts w:asciiTheme="majorHAnsi" w:hAnsiTheme="majorHAnsi"/>
          <w:sz w:val="28"/>
          <w:szCs w:val="28"/>
        </w:rPr>
        <w:t xml:space="preserve">; </w:t>
      </w:r>
      <w:r w:rsidR="006F08D0" w:rsidRPr="00833C81">
        <w:rPr>
          <w:rFonts w:asciiTheme="majorHAnsi" w:hAnsiTheme="majorHAnsi"/>
          <w:sz w:val="28"/>
          <w:szCs w:val="28"/>
        </w:rPr>
        <w:t xml:space="preserve">tiếp tục </w:t>
      </w:r>
      <w:r w:rsidR="000C6414" w:rsidRPr="00833C81">
        <w:rPr>
          <w:rFonts w:asciiTheme="majorHAnsi" w:hAnsiTheme="majorHAnsi"/>
          <w:sz w:val="28"/>
          <w:szCs w:val="28"/>
        </w:rPr>
        <w:t>phân công thành viên phụ trách theo địa bà</w:t>
      </w:r>
      <w:r w:rsidR="006F08D0" w:rsidRPr="00833C81">
        <w:rPr>
          <w:rFonts w:asciiTheme="majorHAnsi" w:hAnsiTheme="majorHAnsi"/>
          <w:sz w:val="28"/>
          <w:szCs w:val="28"/>
        </w:rPr>
        <w:t>n</w:t>
      </w:r>
      <w:r w:rsidR="000C6414" w:rsidRPr="00833C81">
        <w:rPr>
          <w:rFonts w:asciiTheme="majorHAnsi" w:hAnsiTheme="majorHAnsi"/>
          <w:sz w:val="28"/>
          <w:szCs w:val="28"/>
        </w:rPr>
        <w:t>, lĩnh vực, tiêu chí, ki</w:t>
      </w:r>
      <w:r w:rsidR="006F08D0" w:rsidRPr="00833C81">
        <w:rPr>
          <w:rFonts w:asciiTheme="majorHAnsi" w:hAnsiTheme="majorHAnsi"/>
          <w:sz w:val="28"/>
          <w:szCs w:val="28"/>
        </w:rPr>
        <w:t>ệ</w:t>
      </w:r>
      <w:r w:rsidR="000C6414" w:rsidRPr="00833C81">
        <w:rPr>
          <w:rFonts w:asciiTheme="majorHAnsi" w:hAnsiTheme="majorHAnsi"/>
          <w:sz w:val="28"/>
          <w:szCs w:val="28"/>
        </w:rPr>
        <w:t xml:space="preserve">n toàn Văn phòng </w:t>
      </w:r>
      <w:r w:rsidR="00F84012" w:rsidRPr="00833C81">
        <w:rPr>
          <w:rFonts w:asciiTheme="majorHAnsi" w:hAnsiTheme="majorHAnsi"/>
          <w:sz w:val="28"/>
          <w:szCs w:val="28"/>
        </w:rPr>
        <w:t>Điều phối nông thôn mới (</w:t>
      </w:r>
      <w:r w:rsidR="000C6414" w:rsidRPr="00833C81">
        <w:rPr>
          <w:rFonts w:asciiTheme="majorHAnsi" w:hAnsiTheme="majorHAnsi"/>
          <w:sz w:val="28"/>
          <w:szCs w:val="28"/>
        </w:rPr>
        <w:t>ĐPNTM</w:t>
      </w:r>
      <w:r w:rsidR="00F84012" w:rsidRPr="00833C81">
        <w:rPr>
          <w:rFonts w:asciiTheme="majorHAnsi" w:hAnsiTheme="majorHAnsi"/>
          <w:sz w:val="28"/>
          <w:szCs w:val="28"/>
        </w:rPr>
        <w:t>)</w:t>
      </w:r>
      <w:r w:rsidR="000C6414" w:rsidRPr="00833C81">
        <w:rPr>
          <w:rFonts w:asciiTheme="majorHAnsi" w:hAnsiTheme="majorHAnsi"/>
          <w:sz w:val="28"/>
          <w:szCs w:val="28"/>
        </w:rPr>
        <w:t xml:space="preserve"> cấp huyện</w:t>
      </w:r>
      <w:r w:rsidR="000C6414" w:rsidRPr="00833C81">
        <w:rPr>
          <w:rStyle w:val="FootnoteReference"/>
          <w:rFonts w:asciiTheme="majorHAnsi" w:hAnsiTheme="majorHAnsi"/>
          <w:sz w:val="28"/>
          <w:szCs w:val="28"/>
        </w:rPr>
        <w:footnoteReference w:id="2"/>
      </w:r>
      <w:r w:rsidR="000C6414" w:rsidRPr="00833C81">
        <w:rPr>
          <w:rFonts w:asciiTheme="majorHAnsi" w:hAnsiTheme="majorHAnsi"/>
          <w:sz w:val="28"/>
          <w:szCs w:val="28"/>
        </w:rPr>
        <w:t xml:space="preserve">; 16/16 xã đã thành lập Ban quản lý các chương trình mục tiêu quốc gia giai đoạn 2021-2022; Ban phát triển thôn bản trên địa bàn các xã. </w:t>
      </w:r>
    </w:p>
    <w:p w14:paraId="44A6DB1D" w14:textId="77777777" w:rsidR="000C6414" w:rsidRPr="00833C81" w:rsidRDefault="000C6414" w:rsidP="00833C81">
      <w:pPr>
        <w:widowControl w:val="0"/>
        <w:spacing w:before="100" w:after="100"/>
        <w:ind w:firstLine="709"/>
        <w:jc w:val="both"/>
        <w:rPr>
          <w:rFonts w:asciiTheme="majorHAnsi" w:hAnsiTheme="majorHAnsi"/>
          <w:sz w:val="28"/>
          <w:szCs w:val="28"/>
        </w:rPr>
      </w:pPr>
      <w:r w:rsidRPr="00833C81">
        <w:rPr>
          <w:rFonts w:asciiTheme="majorHAnsi" w:hAnsiTheme="majorHAnsi"/>
          <w:b/>
          <w:bCs/>
          <w:sz w:val="28"/>
          <w:szCs w:val="28"/>
        </w:rPr>
        <w:t>2. Công tác tuyên truyền, vận động</w:t>
      </w:r>
    </w:p>
    <w:p w14:paraId="5030D049" w14:textId="6AD08ABA" w:rsidR="000C6414" w:rsidRPr="00833C81" w:rsidRDefault="00AB7CAE" w:rsidP="00833C81">
      <w:pPr>
        <w:widowControl w:val="0"/>
        <w:spacing w:before="100" w:after="100"/>
        <w:ind w:firstLine="709"/>
        <w:jc w:val="both"/>
        <w:rPr>
          <w:rFonts w:asciiTheme="majorHAnsi" w:hAnsiTheme="majorHAnsi"/>
          <w:sz w:val="28"/>
          <w:szCs w:val="28"/>
          <w:lang w:val="de-DE"/>
        </w:rPr>
      </w:pPr>
      <w:r w:rsidRPr="00833C81">
        <w:rPr>
          <w:rFonts w:asciiTheme="majorHAnsi" w:hAnsiTheme="majorHAnsi"/>
          <w:bCs/>
          <w:sz w:val="28"/>
          <w:szCs w:val="28"/>
          <w:lang w:val="de-DE"/>
        </w:rPr>
        <w:t>UBND</w:t>
      </w:r>
      <w:r w:rsidR="000C6414" w:rsidRPr="00833C81">
        <w:rPr>
          <w:rFonts w:asciiTheme="majorHAnsi" w:hAnsiTheme="majorHAnsi"/>
          <w:bCs/>
          <w:sz w:val="28"/>
          <w:szCs w:val="28"/>
          <w:lang w:val="de-DE"/>
        </w:rPr>
        <w:t xml:space="preserve"> huyện đã </w:t>
      </w:r>
      <w:r w:rsidRPr="00833C81">
        <w:rPr>
          <w:rFonts w:asciiTheme="majorHAnsi" w:hAnsiTheme="majorHAnsi"/>
          <w:bCs/>
          <w:sz w:val="28"/>
          <w:szCs w:val="28"/>
          <w:lang w:val="de-DE"/>
        </w:rPr>
        <w:t xml:space="preserve">phối hợp với </w:t>
      </w:r>
      <w:r w:rsidR="00565BB0" w:rsidRPr="00833C81">
        <w:rPr>
          <w:rFonts w:asciiTheme="majorHAnsi" w:hAnsiTheme="majorHAnsi"/>
          <w:bCs/>
          <w:sz w:val="28"/>
          <w:szCs w:val="28"/>
          <w:lang w:val="de-DE"/>
        </w:rPr>
        <w:t>UBM</w:t>
      </w:r>
      <w:r w:rsidRPr="00833C81">
        <w:rPr>
          <w:rFonts w:asciiTheme="majorHAnsi" w:hAnsiTheme="majorHAnsi"/>
          <w:bCs/>
          <w:sz w:val="28"/>
          <w:szCs w:val="28"/>
          <w:lang w:val="de-DE"/>
        </w:rPr>
        <w:t>TQVN</w:t>
      </w:r>
      <w:r w:rsidR="005D184F" w:rsidRPr="00833C81">
        <w:rPr>
          <w:rFonts w:asciiTheme="majorHAnsi" w:hAnsiTheme="majorHAnsi"/>
          <w:bCs/>
          <w:sz w:val="28"/>
          <w:szCs w:val="28"/>
          <w:lang w:val="de-DE"/>
        </w:rPr>
        <w:t xml:space="preserve"> huyện</w:t>
      </w:r>
      <w:r w:rsidRPr="00833C81">
        <w:rPr>
          <w:rFonts w:asciiTheme="majorHAnsi" w:hAnsiTheme="majorHAnsi"/>
          <w:bCs/>
          <w:sz w:val="28"/>
          <w:szCs w:val="28"/>
          <w:lang w:val="de-DE"/>
        </w:rPr>
        <w:t xml:space="preserve"> và các tổ chức đoàn thể </w:t>
      </w:r>
      <w:r w:rsidR="00565BB0" w:rsidRPr="00833C81">
        <w:rPr>
          <w:rFonts w:asciiTheme="majorHAnsi" w:hAnsiTheme="majorHAnsi"/>
          <w:bCs/>
          <w:sz w:val="28"/>
          <w:szCs w:val="28"/>
          <w:lang w:val="de-DE"/>
        </w:rPr>
        <w:t>tập trung tuyên truyền triển khai thực hiện công tác xây dựng NTM</w:t>
      </w:r>
      <w:r w:rsidR="00A24596" w:rsidRPr="00833C81">
        <w:rPr>
          <w:rFonts w:asciiTheme="majorHAnsi" w:hAnsiTheme="majorHAnsi"/>
          <w:bCs/>
          <w:sz w:val="28"/>
          <w:szCs w:val="28"/>
          <w:lang w:val="de-DE"/>
        </w:rPr>
        <w:t xml:space="preserve"> bằng nhiều hình thức khác nhau</w:t>
      </w:r>
      <w:r w:rsidR="00565BB0" w:rsidRPr="00833C81">
        <w:rPr>
          <w:rFonts w:asciiTheme="majorHAnsi" w:hAnsiTheme="majorHAnsi"/>
          <w:bCs/>
          <w:sz w:val="28"/>
          <w:szCs w:val="28"/>
          <w:lang w:val="de-DE"/>
        </w:rPr>
        <w:t xml:space="preserve"> </w:t>
      </w:r>
      <w:r w:rsidR="00A24596" w:rsidRPr="00833C81">
        <w:rPr>
          <w:rFonts w:asciiTheme="majorHAnsi" w:hAnsiTheme="majorHAnsi"/>
          <w:bCs/>
          <w:sz w:val="28"/>
          <w:szCs w:val="28"/>
          <w:lang w:val="de-DE"/>
        </w:rPr>
        <w:t>như: T</w:t>
      </w:r>
      <w:r w:rsidR="000C6414" w:rsidRPr="00833C81">
        <w:rPr>
          <w:rFonts w:asciiTheme="majorHAnsi" w:hAnsiTheme="majorHAnsi"/>
          <w:sz w:val="28"/>
          <w:szCs w:val="28"/>
          <w:lang w:val="de-DE"/>
        </w:rPr>
        <w:t xml:space="preserve">hông qua </w:t>
      </w:r>
      <w:r w:rsidR="00A24596" w:rsidRPr="00833C81">
        <w:rPr>
          <w:rFonts w:asciiTheme="majorHAnsi" w:hAnsiTheme="majorHAnsi"/>
          <w:sz w:val="28"/>
          <w:szCs w:val="28"/>
          <w:lang w:val="de-DE"/>
        </w:rPr>
        <w:t>các Hội nghị</w:t>
      </w:r>
      <w:r w:rsidR="000C6414" w:rsidRPr="00833C81">
        <w:rPr>
          <w:rFonts w:asciiTheme="majorHAnsi" w:hAnsiTheme="majorHAnsi"/>
          <w:sz w:val="28"/>
          <w:szCs w:val="28"/>
          <w:lang w:val="de-DE"/>
        </w:rPr>
        <w:t>,</w:t>
      </w:r>
      <w:r w:rsidR="00565BB0" w:rsidRPr="00833C81">
        <w:rPr>
          <w:rFonts w:asciiTheme="majorHAnsi" w:hAnsiTheme="majorHAnsi"/>
          <w:sz w:val="28"/>
          <w:szCs w:val="28"/>
          <w:lang w:val="de-DE"/>
        </w:rPr>
        <w:t xml:space="preserve"> các cuộc họp thôn, bản</w:t>
      </w:r>
      <w:r w:rsidR="00A24596" w:rsidRPr="00833C81">
        <w:rPr>
          <w:rFonts w:asciiTheme="majorHAnsi" w:hAnsiTheme="majorHAnsi"/>
          <w:bCs/>
          <w:sz w:val="28"/>
          <w:szCs w:val="28"/>
          <w:lang w:val="de-DE"/>
        </w:rPr>
        <w:t xml:space="preserve"> với </w:t>
      </w:r>
      <w:r w:rsidR="00A24596" w:rsidRPr="00833C81">
        <w:rPr>
          <w:rFonts w:asciiTheme="majorHAnsi" w:hAnsiTheme="majorHAnsi"/>
          <w:sz w:val="28"/>
          <w:szCs w:val="28"/>
          <w:lang w:val="de-DE"/>
        </w:rPr>
        <w:t xml:space="preserve">1.217 buổi, </w:t>
      </w:r>
      <w:r w:rsidR="000C6414" w:rsidRPr="00833C81">
        <w:rPr>
          <w:rFonts w:asciiTheme="majorHAnsi" w:hAnsiTheme="majorHAnsi"/>
          <w:sz w:val="28"/>
          <w:szCs w:val="28"/>
          <w:lang w:val="de-DE"/>
        </w:rPr>
        <w:t>60.450 lượt người tham gia</w:t>
      </w:r>
      <w:r w:rsidR="00A24596" w:rsidRPr="00833C81">
        <w:rPr>
          <w:rFonts w:asciiTheme="majorHAnsi" w:hAnsiTheme="majorHAnsi"/>
          <w:sz w:val="28"/>
          <w:szCs w:val="28"/>
          <w:lang w:val="de-DE"/>
        </w:rPr>
        <w:t>, đồng thời thông qua hệ thống loa phát thanh xã</w:t>
      </w:r>
      <w:r w:rsidR="000C6414" w:rsidRPr="00833C81">
        <w:rPr>
          <w:rFonts w:asciiTheme="majorHAnsi" w:hAnsiTheme="majorHAnsi"/>
          <w:sz w:val="28"/>
          <w:szCs w:val="28"/>
          <w:lang w:val="de-DE"/>
        </w:rPr>
        <w:t xml:space="preserve">. Nội dung tuyên truyền tập trung </w:t>
      </w:r>
      <w:r w:rsidR="00F67DF5" w:rsidRPr="00833C81">
        <w:rPr>
          <w:rFonts w:asciiTheme="majorHAnsi" w:hAnsiTheme="majorHAnsi"/>
          <w:sz w:val="28"/>
          <w:szCs w:val="28"/>
          <w:lang w:val="de-DE"/>
        </w:rPr>
        <w:t>vào việc triển khai thực hiện các tiêu chí</w:t>
      </w:r>
      <w:r w:rsidR="005D184F" w:rsidRPr="00833C81">
        <w:rPr>
          <w:rFonts w:asciiTheme="majorHAnsi" w:hAnsiTheme="majorHAnsi"/>
          <w:sz w:val="28"/>
          <w:szCs w:val="28"/>
          <w:lang w:val="de-DE"/>
        </w:rPr>
        <w:t xml:space="preserve"> NTM</w:t>
      </w:r>
      <w:r w:rsidR="00F67DF5" w:rsidRPr="00833C81">
        <w:rPr>
          <w:rFonts w:asciiTheme="majorHAnsi" w:hAnsiTheme="majorHAnsi"/>
          <w:sz w:val="28"/>
          <w:szCs w:val="28"/>
          <w:lang w:val="de-DE"/>
        </w:rPr>
        <w:t xml:space="preserve">; </w:t>
      </w:r>
      <w:r w:rsidR="000C6414" w:rsidRPr="00833C81">
        <w:rPr>
          <w:rFonts w:asciiTheme="majorHAnsi" w:hAnsiTheme="majorHAnsi"/>
          <w:sz w:val="28"/>
          <w:szCs w:val="28"/>
          <w:lang w:val="de-DE"/>
        </w:rPr>
        <w:t>vận động nhân dân hiến đất làm đường, tham gia đóng góp ngày công lao động, phát triển sản xuất, vệ sinh môi trường, chỉnh tranh nhà ở, cải tạo vườn tạp, vệ sinh thôn bản, xây dựng bản văn hóa,...</w:t>
      </w:r>
    </w:p>
    <w:p w14:paraId="7BB357CF" w14:textId="77777777" w:rsidR="000C6414" w:rsidRPr="00A67ED7" w:rsidRDefault="000C6414" w:rsidP="0087303B">
      <w:pPr>
        <w:tabs>
          <w:tab w:val="left" w:pos="720"/>
        </w:tabs>
        <w:spacing w:before="80" w:after="80"/>
        <w:ind w:firstLine="709"/>
        <w:jc w:val="both"/>
        <w:rPr>
          <w:b/>
          <w:bCs/>
          <w:spacing w:val="-6"/>
          <w:sz w:val="28"/>
          <w:szCs w:val="28"/>
        </w:rPr>
      </w:pPr>
      <w:r w:rsidRPr="00A67ED7">
        <w:rPr>
          <w:b/>
          <w:bCs/>
          <w:spacing w:val="-6"/>
          <w:sz w:val="28"/>
          <w:szCs w:val="28"/>
        </w:rPr>
        <w:lastRenderedPageBreak/>
        <w:tab/>
        <w:t>II. KẾT QUẢ THỰC HIỆN NỘI DUNG THÀNH PHÂN, BỘ TIÊU CHÍ</w:t>
      </w:r>
    </w:p>
    <w:p w14:paraId="2A3C917E" w14:textId="3F4C2653" w:rsidR="000C6414" w:rsidRPr="00833C81" w:rsidRDefault="000C6414" w:rsidP="0087303B">
      <w:pPr>
        <w:tabs>
          <w:tab w:val="left" w:pos="720"/>
        </w:tabs>
        <w:spacing w:before="80" w:after="80"/>
        <w:ind w:firstLine="709"/>
        <w:jc w:val="both"/>
        <w:rPr>
          <w:b/>
          <w:bCs/>
          <w:i/>
          <w:iCs/>
          <w:sz w:val="28"/>
          <w:szCs w:val="28"/>
        </w:rPr>
      </w:pPr>
      <w:r w:rsidRPr="00833C81">
        <w:rPr>
          <w:b/>
          <w:bCs/>
          <w:sz w:val="28"/>
          <w:szCs w:val="28"/>
        </w:rPr>
        <w:tab/>
        <w:t xml:space="preserve">1. Kết quả thực hiện các nội dung thành phần của Chương trình </w:t>
      </w:r>
      <w:r w:rsidR="00123B3F" w:rsidRPr="00833C81">
        <w:rPr>
          <w:b/>
          <w:bCs/>
          <w:sz w:val="28"/>
          <w:szCs w:val="28"/>
        </w:rPr>
        <w:t>theo Kế hoạch</w:t>
      </w:r>
      <w:r w:rsidR="00BC12A7" w:rsidRPr="00833C81">
        <w:rPr>
          <w:b/>
          <w:bCs/>
          <w:sz w:val="28"/>
          <w:szCs w:val="28"/>
        </w:rPr>
        <w:t xml:space="preserve"> tỉnh, huyện</w:t>
      </w:r>
      <w:r w:rsidR="00123B3F" w:rsidRPr="00833C81">
        <w:rPr>
          <w:b/>
          <w:bCs/>
          <w:sz w:val="28"/>
          <w:szCs w:val="28"/>
        </w:rPr>
        <w:t xml:space="preserve"> </w:t>
      </w:r>
      <w:r w:rsidR="00B12EE4" w:rsidRPr="00833C81">
        <w:rPr>
          <w:b/>
          <w:bCs/>
          <w:sz w:val="28"/>
          <w:szCs w:val="28"/>
        </w:rPr>
        <w:t xml:space="preserve">đã </w:t>
      </w:r>
      <w:r w:rsidR="00123B3F" w:rsidRPr="00833C81">
        <w:rPr>
          <w:b/>
          <w:bCs/>
          <w:sz w:val="28"/>
          <w:szCs w:val="28"/>
        </w:rPr>
        <w:t>đề ra</w:t>
      </w:r>
    </w:p>
    <w:p w14:paraId="70A65AD3" w14:textId="54D150B0" w:rsidR="000C6414" w:rsidRPr="0087303B" w:rsidRDefault="000C6414" w:rsidP="0087303B">
      <w:pPr>
        <w:tabs>
          <w:tab w:val="left" w:pos="720"/>
        </w:tabs>
        <w:spacing w:before="80" w:after="80"/>
        <w:ind w:firstLine="709"/>
        <w:jc w:val="both"/>
        <w:rPr>
          <w:rFonts w:eastAsia="Arial"/>
          <w:b/>
          <w:bCs/>
          <w:i/>
          <w:spacing w:val="-2"/>
          <w:sz w:val="28"/>
          <w:szCs w:val="28"/>
        </w:rPr>
      </w:pPr>
      <w:r w:rsidRPr="0087303B">
        <w:rPr>
          <w:bCs/>
          <w:i/>
          <w:iCs/>
          <w:spacing w:val="-2"/>
          <w:sz w:val="28"/>
          <w:szCs w:val="28"/>
        </w:rPr>
        <w:tab/>
      </w:r>
      <w:r w:rsidRPr="0087303B">
        <w:rPr>
          <w:rFonts w:eastAsia="Arial"/>
          <w:b/>
          <w:bCs/>
          <w:i/>
          <w:spacing w:val="-2"/>
          <w:sz w:val="28"/>
          <w:szCs w:val="28"/>
        </w:rPr>
        <w:t xml:space="preserve">1.1. Nâng cao hiệu quả quản lý và thực hiện xây dựng </w:t>
      </w:r>
      <w:r w:rsidR="0087303B" w:rsidRPr="0087303B">
        <w:rPr>
          <w:rFonts w:eastAsia="Arial"/>
          <w:b/>
          <w:bCs/>
          <w:i/>
          <w:spacing w:val="-2"/>
          <w:sz w:val="28"/>
          <w:szCs w:val="28"/>
        </w:rPr>
        <w:t>NTM</w:t>
      </w:r>
      <w:r w:rsidRPr="0087303B">
        <w:rPr>
          <w:rFonts w:eastAsia="Arial"/>
          <w:b/>
          <w:bCs/>
          <w:i/>
          <w:spacing w:val="-2"/>
          <w:sz w:val="28"/>
          <w:szCs w:val="28"/>
        </w:rPr>
        <w:t xml:space="preserve"> theo quy hoạch nhằm nâng cao đời sống </w:t>
      </w:r>
      <w:r w:rsidR="0087303B" w:rsidRPr="0087303B">
        <w:rPr>
          <w:rFonts w:eastAsia="Arial"/>
          <w:b/>
          <w:bCs/>
          <w:i/>
          <w:spacing w:val="-2"/>
          <w:sz w:val="28"/>
          <w:szCs w:val="28"/>
        </w:rPr>
        <w:t>KT - XH</w:t>
      </w:r>
      <w:r w:rsidRPr="0087303B">
        <w:rPr>
          <w:rFonts w:eastAsia="Arial"/>
          <w:b/>
          <w:bCs/>
          <w:i/>
          <w:spacing w:val="-2"/>
          <w:sz w:val="28"/>
          <w:szCs w:val="28"/>
        </w:rPr>
        <w:t xml:space="preserve"> nông thôn gắn với quá trình đô thị hoá</w:t>
      </w:r>
    </w:p>
    <w:p w14:paraId="38F73881" w14:textId="65DF6D22" w:rsidR="000C6414" w:rsidRPr="00A67ED7" w:rsidRDefault="000C6414" w:rsidP="0087303B">
      <w:pPr>
        <w:tabs>
          <w:tab w:val="left" w:pos="720"/>
        </w:tabs>
        <w:spacing w:before="80" w:after="80"/>
        <w:ind w:firstLine="709"/>
        <w:jc w:val="both"/>
        <w:rPr>
          <w:spacing w:val="-8"/>
          <w:sz w:val="28"/>
          <w:szCs w:val="28"/>
          <w:lang w:val="af-ZA"/>
        </w:rPr>
      </w:pPr>
      <w:r w:rsidRPr="00A67ED7">
        <w:rPr>
          <w:rFonts w:eastAsia="Arial"/>
          <w:b/>
          <w:bCs/>
          <w:i/>
          <w:spacing w:val="-8"/>
          <w:sz w:val="28"/>
          <w:szCs w:val="28"/>
        </w:rPr>
        <w:tab/>
      </w:r>
      <w:r w:rsidRPr="00A67ED7">
        <w:rPr>
          <w:spacing w:val="-8"/>
          <w:sz w:val="28"/>
          <w:szCs w:val="28"/>
          <w:lang w:val="af-ZA"/>
        </w:rPr>
        <w:t xml:space="preserve">Tập trung </w:t>
      </w:r>
      <w:r w:rsidR="00EC3850" w:rsidRPr="00A67ED7">
        <w:rPr>
          <w:spacing w:val="-8"/>
          <w:sz w:val="28"/>
          <w:szCs w:val="28"/>
          <w:lang w:val="af-ZA"/>
        </w:rPr>
        <w:t xml:space="preserve">chỉ đạo </w:t>
      </w:r>
      <w:r w:rsidRPr="00A67ED7">
        <w:rPr>
          <w:spacing w:val="-8"/>
          <w:sz w:val="28"/>
          <w:szCs w:val="28"/>
          <w:lang w:val="af-ZA"/>
        </w:rPr>
        <w:t xml:space="preserve">triển khai, thực hiện quy hoạch chung xây dựng xã </w:t>
      </w:r>
      <w:r w:rsidR="00A67ED7" w:rsidRPr="00A67ED7">
        <w:rPr>
          <w:spacing w:val="-8"/>
          <w:sz w:val="28"/>
          <w:szCs w:val="28"/>
          <w:lang w:val="af-ZA"/>
        </w:rPr>
        <w:t>đến năm 2030</w:t>
      </w:r>
      <w:r w:rsidR="00EC3850" w:rsidRPr="00A67ED7">
        <w:rPr>
          <w:spacing w:val="-8"/>
          <w:sz w:val="28"/>
          <w:szCs w:val="28"/>
          <w:lang w:val="af-ZA"/>
        </w:rPr>
        <w:t xml:space="preserve"> </w:t>
      </w:r>
      <w:r w:rsidRPr="00A67ED7">
        <w:rPr>
          <w:spacing w:val="-8"/>
          <w:sz w:val="28"/>
          <w:szCs w:val="28"/>
          <w:lang w:val="af-ZA"/>
        </w:rPr>
        <w:t xml:space="preserve">phù hợp với định hướng phát triển kinh tế - xã hội của địa phương, trong đó có quy hoạch khu chức năng dịch vụ hỗ trợ phát triển kinh tế nông thôn, chú trọng công tác quy hoạch khu dân cư, quy hoạch hỗ trợ sản xuất và quy hoạch hạ tầng kỹ thuật... Đến nay đã có 4/16 </w:t>
      </w:r>
      <w:r w:rsidR="00EC3850" w:rsidRPr="00A67ED7">
        <w:rPr>
          <w:spacing w:val="-8"/>
          <w:sz w:val="28"/>
          <w:szCs w:val="28"/>
          <w:lang w:val="af-ZA"/>
        </w:rPr>
        <w:t>đã lập Đ</w:t>
      </w:r>
      <w:r w:rsidRPr="00A67ED7">
        <w:rPr>
          <w:spacing w:val="-8"/>
          <w:sz w:val="28"/>
          <w:szCs w:val="28"/>
          <w:lang w:val="af-ZA"/>
        </w:rPr>
        <w:t>ồ án quy hoạc</w:t>
      </w:r>
      <w:r w:rsidR="00EC3850" w:rsidRPr="00A67ED7">
        <w:rPr>
          <w:spacing w:val="-8"/>
          <w:sz w:val="28"/>
          <w:szCs w:val="28"/>
          <w:lang w:val="af-ZA"/>
        </w:rPr>
        <w:t>h và đang hoàn thiện các thủ tục trình thẩm định,</w:t>
      </w:r>
      <w:r w:rsidRPr="00A67ED7">
        <w:rPr>
          <w:spacing w:val="-8"/>
          <w:sz w:val="28"/>
          <w:szCs w:val="28"/>
          <w:lang w:val="af-ZA"/>
        </w:rPr>
        <w:t xml:space="preserve"> phê duyệt đồ án Quy hoạch. Đối với 12/16 xã </w:t>
      </w:r>
      <w:r w:rsidR="00EC3850" w:rsidRPr="00A67ED7">
        <w:rPr>
          <w:spacing w:val="-8"/>
          <w:sz w:val="28"/>
          <w:szCs w:val="28"/>
          <w:lang w:val="af-ZA"/>
        </w:rPr>
        <w:t>đã phê duyệt N</w:t>
      </w:r>
      <w:r w:rsidRPr="00A67ED7">
        <w:rPr>
          <w:spacing w:val="-8"/>
          <w:sz w:val="28"/>
          <w:szCs w:val="28"/>
          <w:lang w:val="af-ZA"/>
        </w:rPr>
        <w:t>hiệm vụ, dự toán quy hoạch</w:t>
      </w:r>
      <w:r w:rsidR="00EC3850" w:rsidRPr="00A67ED7">
        <w:rPr>
          <w:spacing w:val="-8"/>
          <w:sz w:val="28"/>
          <w:szCs w:val="28"/>
          <w:lang w:val="af-ZA"/>
        </w:rPr>
        <w:t>; hiện đang triển khai tổ chức xây dựng quy hoạch</w:t>
      </w:r>
      <w:r w:rsidR="00726D2E" w:rsidRPr="00A67ED7">
        <w:rPr>
          <w:spacing w:val="-8"/>
          <w:sz w:val="28"/>
          <w:szCs w:val="28"/>
          <w:lang w:val="af-ZA"/>
        </w:rPr>
        <w:t>. D</w:t>
      </w:r>
      <w:r w:rsidRPr="00A67ED7">
        <w:rPr>
          <w:spacing w:val="-8"/>
          <w:sz w:val="28"/>
          <w:szCs w:val="28"/>
          <w:lang w:val="af-ZA"/>
        </w:rPr>
        <w:t>ự kiến hết tháng 11</w:t>
      </w:r>
      <w:r w:rsidR="008D0837" w:rsidRPr="00A67ED7">
        <w:rPr>
          <w:spacing w:val="-8"/>
          <w:sz w:val="28"/>
          <w:szCs w:val="28"/>
          <w:lang w:val="af-ZA"/>
        </w:rPr>
        <w:t>/</w:t>
      </w:r>
      <w:r w:rsidRPr="00A67ED7">
        <w:rPr>
          <w:spacing w:val="-8"/>
          <w:sz w:val="28"/>
          <w:szCs w:val="28"/>
          <w:lang w:val="af-ZA"/>
        </w:rPr>
        <w:t>2023 có 16/16 hoàn thành công tác quy hoạch chung các xã</w:t>
      </w:r>
      <w:r w:rsidR="008D0837" w:rsidRPr="00A67ED7">
        <w:rPr>
          <w:spacing w:val="-8"/>
          <w:sz w:val="28"/>
          <w:szCs w:val="28"/>
          <w:lang w:val="af-ZA"/>
        </w:rPr>
        <w:t>; đồng thời tổ chức công bố quy hoạch và quả lý quy hoạch theo quy định hiện hành.</w:t>
      </w:r>
    </w:p>
    <w:p w14:paraId="0D806021" w14:textId="77777777" w:rsidR="00F01A33" w:rsidRPr="00833C81" w:rsidRDefault="000C6414" w:rsidP="0087303B">
      <w:pPr>
        <w:tabs>
          <w:tab w:val="left" w:pos="720"/>
        </w:tabs>
        <w:spacing w:before="80" w:after="80"/>
        <w:ind w:firstLine="709"/>
        <w:jc w:val="both"/>
        <w:rPr>
          <w:szCs w:val="28"/>
          <w:lang w:val="af-ZA"/>
        </w:rPr>
      </w:pPr>
      <w:r w:rsidRPr="00833C81">
        <w:rPr>
          <w:sz w:val="28"/>
          <w:szCs w:val="28"/>
          <w:lang w:val="af-ZA"/>
        </w:rPr>
        <w:tab/>
      </w:r>
      <w:r w:rsidRPr="00833C81">
        <w:rPr>
          <w:b/>
          <w:i/>
          <w:sz w:val="28"/>
          <w:szCs w:val="28"/>
          <w:lang w:val="af-ZA"/>
        </w:rPr>
        <w:t xml:space="preserve">1.2. </w:t>
      </w:r>
      <w:r w:rsidRPr="00833C81">
        <w:rPr>
          <w:b/>
          <w:i/>
          <w:sz w:val="28"/>
          <w:szCs w:val="28"/>
        </w:rPr>
        <w:t>Phát triển hạ tầng kinh tế - xã hội, cơ bản đồng bộ, hiện đại, đảm bảo kết nối nông thôn - đô thị và kết nối các vùng miền</w:t>
      </w:r>
      <w:r w:rsidRPr="00833C81">
        <w:rPr>
          <w:szCs w:val="28"/>
          <w:lang w:val="af-ZA"/>
        </w:rPr>
        <w:tab/>
      </w:r>
    </w:p>
    <w:p w14:paraId="78B23E1D" w14:textId="77777777" w:rsidR="00BA5C39" w:rsidRPr="00833C81" w:rsidRDefault="00F01A33" w:rsidP="0087303B">
      <w:pPr>
        <w:tabs>
          <w:tab w:val="left" w:pos="720"/>
        </w:tabs>
        <w:spacing w:before="80" w:after="80"/>
        <w:ind w:firstLine="709"/>
        <w:jc w:val="both"/>
        <w:rPr>
          <w:sz w:val="28"/>
          <w:szCs w:val="28"/>
          <w:lang w:val="af-ZA"/>
        </w:rPr>
      </w:pPr>
      <w:r w:rsidRPr="00833C81">
        <w:rPr>
          <w:szCs w:val="28"/>
          <w:lang w:val="af-ZA"/>
        </w:rPr>
        <w:tab/>
      </w:r>
      <w:r w:rsidR="000C6414" w:rsidRPr="00833C81">
        <w:rPr>
          <w:i/>
          <w:iCs/>
          <w:sz w:val="28"/>
          <w:szCs w:val="28"/>
          <w:lang w:val="af-ZA"/>
        </w:rPr>
        <w:t>a) Về giao thông</w:t>
      </w:r>
      <w:r w:rsidR="000C6414" w:rsidRPr="00833C81">
        <w:rPr>
          <w:sz w:val="28"/>
          <w:szCs w:val="28"/>
          <w:lang w:val="af-ZA"/>
        </w:rPr>
        <w:t xml:space="preserve">: </w:t>
      </w:r>
    </w:p>
    <w:p w14:paraId="7F3F7D68" w14:textId="499317AA" w:rsidR="000C6414" w:rsidRPr="00833C81" w:rsidRDefault="00BA5C39" w:rsidP="0087303B">
      <w:pPr>
        <w:tabs>
          <w:tab w:val="left" w:pos="720"/>
        </w:tabs>
        <w:spacing w:before="80" w:after="80"/>
        <w:ind w:firstLine="709"/>
        <w:jc w:val="both"/>
        <w:rPr>
          <w:sz w:val="28"/>
          <w:szCs w:val="28"/>
          <w:lang w:val="af-ZA"/>
        </w:rPr>
      </w:pPr>
      <w:r w:rsidRPr="00833C81">
        <w:rPr>
          <w:sz w:val="28"/>
          <w:szCs w:val="28"/>
          <w:lang w:val="af-ZA"/>
        </w:rPr>
        <w:tab/>
        <w:t xml:space="preserve">- </w:t>
      </w:r>
      <w:r w:rsidR="002A704F" w:rsidRPr="00833C81">
        <w:rPr>
          <w:sz w:val="28"/>
          <w:szCs w:val="28"/>
          <w:lang w:val="af-ZA"/>
        </w:rPr>
        <w:t>T</w:t>
      </w:r>
      <w:r w:rsidR="000C6414" w:rsidRPr="00833C81">
        <w:rPr>
          <w:sz w:val="28"/>
          <w:szCs w:val="28"/>
          <w:lang w:val="af-ZA"/>
        </w:rPr>
        <w:t>iếp tục</w:t>
      </w:r>
      <w:r w:rsidR="002A704F" w:rsidRPr="00833C81">
        <w:rPr>
          <w:sz w:val="28"/>
          <w:szCs w:val="28"/>
          <w:lang w:val="af-ZA"/>
        </w:rPr>
        <w:t xml:space="preserve"> quản lý, duy tu, sửa chữa, nâng cấp, xây dựng mới các tuyến đường giao thông nông thôn để </w:t>
      </w:r>
      <w:r w:rsidR="000C6414" w:rsidRPr="00833C81">
        <w:rPr>
          <w:sz w:val="28"/>
          <w:szCs w:val="28"/>
          <w:lang w:val="af-ZA"/>
        </w:rPr>
        <w:t>đáp ứng yêu cầu đi lại của người dân</w:t>
      </w:r>
      <w:r w:rsidR="002A704F" w:rsidRPr="00833C81">
        <w:rPr>
          <w:sz w:val="28"/>
          <w:szCs w:val="28"/>
          <w:lang w:val="af-ZA"/>
        </w:rPr>
        <w:t>. Đồng thời tạo sự</w:t>
      </w:r>
      <w:r w:rsidR="000C6414" w:rsidRPr="00833C81">
        <w:rPr>
          <w:sz w:val="28"/>
          <w:szCs w:val="28"/>
          <w:lang w:val="af-ZA"/>
        </w:rPr>
        <w:t xml:space="preserve"> đồng thuận và tự nguyện </w:t>
      </w:r>
      <w:r w:rsidR="002A704F" w:rsidRPr="00833C81">
        <w:rPr>
          <w:sz w:val="28"/>
          <w:szCs w:val="28"/>
          <w:lang w:val="af-ZA"/>
        </w:rPr>
        <w:t xml:space="preserve">của Nhân dân trong việc </w:t>
      </w:r>
      <w:r w:rsidR="000C6414" w:rsidRPr="00833C81">
        <w:rPr>
          <w:sz w:val="28"/>
          <w:szCs w:val="28"/>
          <w:lang w:val="af-ZA"/>
        </w:rPr>
        <w:t xml:space="preserve">thực hiện đóng góp ngày công lao động, hiến đất để làm đường. </w:t>
      </w:r>
      <w:r w:rsidR="002A704F" w:rsidRPr="00833C81">
        <w:rPr>
          <w:sz w:val="28"/>
          <w:szCs w:val="28"/>
          <w:lang w:val="af-ZA"/>
        </w:rPr>
        <w:t>K</w:t>
      </w:r>
      <w:r w:rsidR="000C6414" w:rsidRPr="00833C81">
        <w:rPr>
          <w:sz w:val="28"/>
          <w:szCs w:val="28"/>
          <w:lang w:val="af-ZA"/>
        </w:rPr>
        <w:t xml:space="preserve">ết quả cụ thể: </w:t>
      </w:r>
    </w:p>
    <w:p w14:paraId="41BB0919" w14:textId="2BCECCCB" w:rsidR="000C6414" w:rsidRPr="00833C81" w:rsidRDefault="000C6414" w:rsidP="0087303B">
      <w:pPr>
        <w:tabs>
          <w:tab w:val="left" w:pos="720"/>
        </w:tabs>
        <w:spacing w:before="80" w:after="80"/>
        <w:ind w:firstLine="709"/>
        <w:jc w:val="both"/>
        <w:rPr>
          <w:sz w:val="28"/>
          <w:szCs w:val="28"/>
          <w:lang w:val="af-ZA"/>
        </w:rPr>
      </w:pPr>
      <w:r w:rsidRPr="00833C81">
        <w:rPr>
          <w:sz w:val="28"/>
          <w:szCs w:val="28"/>
          <w:lang w:val="af-ZA"/>
        </w:rPr>
        <w:tab/>
      </w:r>
      <w:r w:rsidR="00BA5C39" w:rsidRPr="00833C81">
        <w:rPr>
          <w:sz w:val="28"/>
          <w:szCs w:val="28"/>
          <w:lang w:val="af-ZA"/>
        </w:rPr>
        <w:t>+</w:t>
      </w:r>
      <w:r w:rsidRPr="00833C81">
        <w:rPr>
          <w:sz w:val="28"/>
          <w:szCs w:val="28"/>
          <w:lang w:val="af-ZA"/>
        </w:rPr>
        <w:t xml:space="preserve"> </w:t>
      </w:r>
      <w:r w:rsidRPr="00833C81">
        <w:rPr>
          <w:i/>
          <w:iCs/>
          <w:sz w:val="28"/>
          <w:szCs w:val="28"/>
          <w:lang w:val="af-ZA"/>
        </w:rPr>
        <w:t>Đường xã/liên xã/liên vùng:</w:t>
      </w:r>
      <w:r w:rsidRPr="00833C81">
        <w:rPr>
          <w:sz w:val="28"/>
          <w:szCs w:val="28"/>
          <w:lang w:val="af-ZA"/>
        </w:rPr>
        <w:t xml:space="preserve"> Tổng số km đường xã và đường từ trung tâm xã đến đường huyện được nhựa hóa hoặc bê tông hóa, đảm bảo ô tô đi lại thuận tiện quanh năm là 207/207km, đạt 100% kế hoạch.</w:t>
      </w:r>
    </w:p>
    <w:p w14:paraId="3F58E9E9" w14:textId="296D27B0" w:rsidR="000C6414" w:rsidRPr="00833C81" w:rsidRDefault="000C6414" w:rsidP="0087303B">
      <w:pPr>
        <w:tabs>
          <w:tab w:val="left" w:pos="720"/>
        </w:tabs>
        <w:spacing w:before="80" w:after="80"/>
        <w:ind w:firstLine="709"/>
        <w:jc w:val="both"/>
        <w:rPr>
          <w:sz w:val="28"/>
          <w:szCs w:val="28"/>
          <w:lang w:val="af-ZA"/>
        </w:rPr>
      </w:pPr>
      <w:r w:rsidRPr="00833C81">
        <w:rPr>
          <w:sz w:val="28"/>
          <w:szCs w:val="28"/>
          <w:lang w:val="af-ZA"/>
        </w:rPr>
        <w:tab/>
      </w:r>
      <w:r w:rsidR="00BA5C39" w:rsidRPr="00833C81">
        <w:rPr>
          <w:sz w:val="28"/>
          <w:szCs w:val="28"/>
          <w:lang w:val="af-ZA"/>
        </w:rPr>
        <w:t>+</w:t>
      </w:r>
      <w:r w:rsidRPr="00833C81">
        <w:rPr>
          <w:i/>
          <w:iCs/>
          <w:sz w:val="28"/>
          <w:szCs w:val="28"/>
          <w:lang w:val="af-ZA"/>
        </w:rPr>
        <w:t xml:space="preserve"> Đường xã (</w:t>
      </w:r>
      <w:r w:rsidR="002A704F" w:rsidRPr="00833C81">
        <w:rPr>
          <w:i/>
          <w:iCs/>
          <w:sz w:val="28"/>
          <w:szCs w:val="28"/>
          <w:lang w:val="af-ZA"/>
        </w:rPr>
        <w:t>đ</w:t>
      </w:r>
      <w:r w:rsidRPr="00833C81">
        <w:rPr>
          <w:i/>
          <w:iCs/>
          <w:sz w:val="28"/>
          <w:szCs w:val="28"/>
          <w:lang w:val="af-ZA"/>
        </w:rPr>
        <w:t>ường trục thôn bản - liên thôn bản):</w:t>
      </w:r>
      <w:r w:rsidRPr="00833C81">
        <w:rPr>
          <w:sz w:val="28"/>
          <w:szCs w:val="28"/>
          <w:lang w:val="af-ZA"/>
        </w:rPr>
        <w:t xml:space="preserve"> Tổng số chiều dài đường trục thôn, bản và đường liên thôn, bản ít nhất được cứng hóa, đảm bảo ô tô đi lại thuận tiện quanh năm là 258,2/426km, đạt 60,6% kế hoạch.</w:t>
      </w:r>
    </w:p>
    <w:p w14:paraId="511263B7" w14:textId="7C9363AC" w:rsidR="000C6414" w:rsidRPr="00833C81" w:rsidRDefault="000C6414" w:rsidP="0087303B">
      <w:pPr>
        <w:tabs>
          <w:tab w:val="left" w:pos="720"/>
        </w:tabs>
        <w:spacing w:before="80" w:after="80"/>
        <w:ind w:firstLine="709"/>
        <w:jc w:val="both"/>
        <w:rPr>
          <w:sz w:val="28"/>
          <w:szCs w:val="28"/>
          <w:lang w:val="af-ZA"/>
        </w:rPr>
      </w:pPr>
      <w:r w:rsidRPr="00833C81">
        <w:rPr>
          <w:sz w:val="28"/>
          <w:szCs w:val="28"/>
          <w:lang w:val="af-ZA"/>
        </w:rPr>
        <w:tab/>
      </w:r>
      <w:r w:rsidR="00BA5C39" w:rsidRPr="00833C81">
        <w:rPr>
          <w:i/>
          <w:iCs/>
          <w:sz w:val="28"/>
          <w:szCs w:val="28"/>
          <w:lang w:val="af-ZA"/>
        </w:rPr>
        <w:t>+</w:t>
      </w:r>
      <w:r w:rsidRPr="00833C81">
        <w:rPr>
          <w:i/>
          <w:iCs/>
          <w:sz w:val="28"/>
          <w:szCs w:val="28"/>
          <w:lang w:val="af-ZA"/>
        </w:rPr>
        <w:t xml:space="preserve"> Đường ngõ xóm:</w:t>
      </w:r>
      <w:r w:rsidRPr="00833C81">
        <w:rPr>
          <w:sz w:val="28"/>
          <w:szCs w:val="28"/>
          <w:lang w:val="af-ZA"/>
        </w:rPr>
        <w:t xml:space="preserve"> Đường ngõ, xóm sạch và đảm bảo đi lại thuận tiện quanh năm đạt 155,16/221,69km, đạt 69,99% kế hoạch.</w:t>
      </w:r>
    </w:p>
    <w:p w14:paraId="498835AD" w14:textId="3825C707" w:rsidR="000C6414" w:rsidRPr="00833C81" w:rsidRDefault="000C6414" w:rsidP="0087303B">
      <w:pPr>
        <w:tabs>
          <w:tab w:val="left" w:pos="720"/>
        </w:tabs>
        <w:spacing w:before="80" w:after="80"/>
        <w:ind w:firstLine="709"/>
        <w:jc w:val="both"/>
        <w:rPr>
          <w:color w:val="000000"/>
          <w:sz w:val="28"/>
          <w:szCs w:val="28"/>
        </w:rPr>
      </w:pPr>
      <w:r w:rsidRPr="00833C81">
        <w:rPr>
          <w:sz w:val="28"/>
          <w:szCs w:val="28"/>
          <w:lang w:val="af-ZA"/>
        </w:rPr>
        <w:tab/>
      </w:r>
      <w:r w:rsidR="00BA5C39" w:rsidRPr="00833C81">
        <w:rPr>
          <w:sz w:val="28"/>
          <w:szCs w:val="28"/>
          <w:lang w:val="af-ZA"/>
        </w:rPr>
        <w:t>+</w:t>
      </w:r>
      <w:r w:rsidRPr="00833C81">
        <w:rPr>
          <w:i/>
          <w:color w:val="000000"/>
          <w:sz w:val="28"/>
          <w:szCs w:val="28"/>
        </w:rPr>
        <w:t xml:space="preserve"> Đường sản xuất/ nội đồng:</w:t>
      </w:r>
      <w:r w:rsidRPr="00833C81">
        <w:rPr>
          <w:color w:val="000000"/>
          <w:sz w:val="28"/>
          <w:szCs w:val="28"/>
        </w:rPr>
        <w:t xml:space="preserve"> Đường trục chính nội đồng đảm bảo vận chuyển hàng hóa thuận tiện quanh năm đạt 99,96/322,84km, đạt 30,96%. </w:t>
      </w:r>
    </w:p>
    <w:p w14:paraId="3498AA6A" w14:textId="12B97803" w:rsidR="008B0E37" w:rsidRPr="00833C81" w:rsidRDefault="008B0E37" w:rsidP="0087303B">
      <w:pPr>
        <w:tabs>
          <w:tab w:val="left" w:pos="720"/>
        </w:tabs>
        <w:spacing w:before="80" w:after="80"/>
        <w:ind w:firstLine="709"/>
        <w:jc w:val="both"/>
        <w:rPr>
          <w:color w:val="000000"/>
          <w:sz w:val="28"/>
          <w:szCs w:val="28"/>
        </w:rPr>
      </w:pPr>
      <w:r w:rsidRPr="00833C81">
        <w:rPr>
          <w:color w:val="000000"/>
          <w:sz w:val="28"/>
          <w:szCs w:val="28"/>
        </w:rPr>
        <w:tab/>
      </w:r>
      <w:r w:rsidR="00BA5C39" w:rsidRPr="00833C81">
        <w:rPr>
          <w:color w:val="000000"/>
          <w:sz w:val="28"/>
          <w:szCs w:val="28"/>
        </w:rPr>
        <w:t>-</w:t>
      </w:r>
      <w:r w:rsidRPr="00833C81">
        <w:rPr>
          <w:color w:val="000000"/>
          <w:sz w:val="28"/>
          <w:szCs w:val="28"/>
        </w:rPr>
        <w:t xml:space="preserve"> Kết quả </w:t>
      </w:r>
      <w:r w:rsidR="00BA5C39" w:rsidRPr="00833C81">
        <w:rPr>
          <w:color w:val="000000"/>
          <w:sz w:val="28"/>
          <w:szCs w:val="28"/>
        </w:rPr>
        <w:t>thực hiện</w:t>
      </w:r>
      <w:r w:rsidRPr="00833C81">
        <w:rPr>
          <w:color w:val="000000"/>
          <w:sz w:val="28"/>
          <w:szCs w:val="28"/>
        </w:rPr>
        <w:t xml:space="preserve"> tiêu chí</w:t>
      </w:r>
      <w:r w:rsidR="00EB41CD" w:rsidRPr="00833C81">
        <w:rPr>
          <w:color w:val="000000"/>
          <w:sz w:val="28"/>
          <w:szCs w:val="28"/>
        </w:rPr>
        <w:t xml:space="preserve"> (TC2)</w:t>
      </w:r>
      <w:r w:rsidRPr="00833C81">
        <w:rPr>
          <w:color w:val="000000"/>
          <w:sz w:val="28"/>
          <w:szCs w:val="28"/>
        </w:rPr>
        <w:t xml:space="preserve">: Có 4/16 xã cơ bản đã đạt tiêu chí </w:t>
      </w:r>
      <w:r w:rsidR="00BA5C39" w:rsidRPr="00833C81">
        <w:rPr>
          <w:color w:val="000000"/>
          <w:sz w:val="28"/>
          <w:szCs w:val="28"/>
        </w:rPr>
        <w:t>G</w:t>
      </w:r>
      <w:r w:rsidRPr="00833C81">
        <w:rPr>
          <w:color w:val="000000"/>
          <w:sz w:val="28"/>
          <w:szCs w:val="28"/>
        </w:rPr>
        <w:t>iao thông (</w:t>
      </w:r>
      <w:r w:rsidRPr="00833C81">
        <w:rPr>
          <w:i/>
          <w:iCs/>
          <w:color w:val="000000"/>
          <w:sz w:val="28"/>
          <w:szCs w:val="28"/>
        </w:rPr>
        <w:t>Mường So, Khổng Lào, Ma Li Pho, Huổi Luông</w:t>
      </w:r>
      <w:r w:rsidRPr="00833C81">
        <w:rPr>
          <w:color w:val="000000"/>
          <w:sz w:val="28"/>
          <w:szCs w:val="28"/>
        </w:rPr>
        <w:t>).</w:t>
      </w:r>
    </w:p>
    <w:p w14:paraId="0BB4BE04" w14:textId="77777777" w:rsidR="00BA5C39" w:rsidRPr="00833C81" w:rsidRDefault="000C6414" w:rsidP="0087303B">
      <w:pPr>
        <w:tabs>
          <w:tab w:val="left" w:pos="720"/>
        </w:tabs>
        <w:spacing w:before="80" w:after="80"/>
        <w:ind w:firstLine="709"/>
        <w:jc w:val="both"/>
        <w:rPr>
          <w:sz w:val="28"/>
          <w:szCs w:val="28"/>
          <w:lang w:val="af-ZA"/>
        </w:rPr>
      </w:pPr>
      <w:r w:rsidRPr="00833C81">
        <w:rPr>
          <w:color w:val="000000"/>
          <w:sz w:val="28"/>
          <w:szCs w:val="28"/>
        </w:rPr>
        <w:tab/>
      </w:r>
      <w:r w:rsidRPr="00833C81">
        <w:rPr>
          <w:i/>
          <w:iCs/>
          <w:sz w:val="28"/>
          <w:szCs w:val="28"/>
          <w:lang w:val="af-ZA"/>
        </w:rPr>
        <w:t xml:space="preserve">b) </w:t>
      </w:r>
      <w:r w:rsidR="008B0E37" w:rsidRPr="00833C81">
        <w:rPr>
          <w:i/>
          <w:iCs/>
          <w:sz w:val="28"/>
          <w:szCs w:val="28"/>
          <w:lang w:val="af-ZA"/>
        </w:rPr>
        <w:t xml:space="preserve">Về </w:t>
      </w:r>
      <w:r w:rsidRPr="00833C81">
        <w:rPr>
          <w:i/>
          <w:iCs/>
          <w:sz w:val="28"/>
          <w:szCs w:val="28"/>
          <w:lang w:val="af-ZA"/>
        </w:rPr>
        <w:t>Thủy lợi</w:t>
      </w:r>
      <w:r w:rsidRPr="00833C81">
        <w:rPr>
          <w:sz w:val="28"/>
          <w:szCs w:val="28"/>
          <w:lang w:val="af-ZA"/>
        </w:rPr>
        <w:t xml:space="preserve">: </w:t>
      </w:r>
    </w:p>
    <w:p w14:paraId="5B207F7E" w14:textId="2084A033" w:rsidR="00BA5C39" w:rsidRPr="00833C81" w:rsidRDefault="00BA5C39" w:rsidP="0087303B">
      <w:pPr>
        <w:tabs>
          <w:tab w:val="left" w:pos="720"/>
        </w:tabs>
        <w:spacing w:before="80" w:after="80"/>
        <w:ind w:firstLine="709"/>
        <w:jc w:val="both"/>
        <w:rPr>
          <w:sz w:val="28"/>
          <w:szCs w:val="28"/>
          <w:lang w:val="af-ZA"/>
        </w:rPr>
      </w:pPr>
      <w:r w:rsidRPr="00833C81">
        <w:rPr>
          <w:sz w:val="28"/>
          <w:szCs w:val="28"/>
          <w:lang w:val="af-ZA"/>
        </w:rPr>
        <w:tab/>
        <w:t xml:space="preserve">- Tiếp tục thực hiện quản lý duy trì hoạt động 180 </w:t>
      </w:r>
      <w:r w:rsidR="000C6414" w:rsidRPr="00833C81">
        <w:rPr>
          <w:sz w:val="28"/>
          <w:szCs w:val="28"/>
          <w:lang w:val="af-ZA"/>
        </w:rPr>
        <w:t>công trình thủy lợi trên địa bàn huyện (</w:t>
      </w:r>
      <w:r w:rsidR="000C6414" w:rsidRPr="00833C81">
        <w:rPr>
          <w:i/>
          <w:iCs/>
          <w:sz w:val="28"/>
          <w:szCs w:val="28"/>
          <w:lang w:val="af-ZA"/>
        </w:rPr>
        <w:t>tổng chiều dài 385km, trong đó kiên cố 322,2km đạt 83,7%</w:t>
      </w:r>
      <w:r w:rsidR="000C6414" w:rsidRPr="00833C81">
        <w:rPr>
          <w:sz w:val="28"/>
          <w:szCs w:val="28"/>
          <w:lang w:val="af-ZA"/>
        </w:rPr>
        <w:t>)</w:t>
      </w:r>
      <w:r w:rsidRPr="00833C81">
        <w:rPr>
          <w:sz w:val="28"/>
          <w:szCs w:val="28"/>
          <w:lang w:val="af-ZA"/>
        </w:rPr>
        <w:t>; đ</w:t>
      </w:r>
      <w:r w:rsidR="000C6414" w:rsidRPr="00833C81">
        <w:rPr>
          <w:sz w:val="28"/>
          <w:szCs w:val="28"/>
          <w:lang w:val="af-ZA"/>
        </w:rPr>
        <w:t xml:space="preserve">ôn đốc, hướng dẫn </w:t>
      </w:r>
      <w:r w:rsidRPr="00833C81">
        <w:rPr>
          <w:sz w:val="28"/>
          <w:szCs w:val="28"/>
          <w:lang w:val="af-ZA"/>
        </w:rPr>
        <w:t>các cơ quan, các đơn vị khai thác vận hành công trình thủy lơu  (</w:t>
      </w:r>
      <w:r w:rsidRPr="00833C81">
        <w:rPr>
          <w:i/>
          <w:iCs/>
          <w:sz w:val="28"/>
          <w:szCs w:val="28"/>
          <w:lang w:val="af-ZA"/>
        </w:rPr>
        <w:t>Công ty, Doanh nghiệp, HTX, Tổ chức thủy lơi cơ sở</w:t>
      </w:r>
      <w:r w:rsidRPr="00833C81">
        <w:rPr>
          <w:sz w:val="28"/>
          <w:szCs w:val="28"/>
          <w:lang w:val="af-ZA"/>
        </w:rPr>
        <w:t>) thường xuyên nạo vét, tu bổ, duy tu, sửa chữa, nâng cấp các công trình thủy lợi phục vụ tưới tiêu đảm bảo tưới tiêu cho 3.810,5ha đạt 96,5% Kế hoạch.</w:t>
      </w:r>
    </w:p>
    <w:p w14:paraId="43A51CA3" w14:textId="175B3088" w:rsidR="00BA5C39" w:rsidRPr="00833C81" w:rsidRDefault="00BA5C39" w:rsidP="0087303B">
      <w:pPr>
        <w:tabs>
          <w:tab w:val="left" w:pos="720"/>
        </w:tabs>
        <w:spacing w:before="80" w:after="80"/>
        <w:ind w:firstLine="709"/>
        <w:jc w:val="both"/>
        <w:rPr>
          <w:color w:val="000000"/>
          <w:sz w:val="28"/>
          <w:szCs w:val="28"/>
        </w:rPr>
      </w:pPr>
      <w:r w:rsidRPr="00833C81">
        <w:rPr>
          <w:sz w:val="28"/>
          <w:szCs w:val="28"/>
          <w:lang w:val="af-ZA"/>
        </w:rPr>
        <w:tab/>
      </w:r>
      <w:bookmarkStart w:id="0" w:name="_Hlk138924376"/>
      <w:r w:rsidRPr="00833C81">
        <w:rPr>
          <w:color w:val="000000"/>
          <w:sz w:val="28"/>
          <w:szCs w:val="28"/>
        </w:rPr>
        <w:t>- Kết quả thực hiện tiêu chí</w:t>
      </w:r>
      <w:r w:rsidR="00EB41CD" w:rsidRPr="00833C81">
        <w:rPr>
          <w:color w:val="000000"/>
          <w:sz w:val="28"/>
          <w:szCs w:val="28"/>
        </w:rPr>
        <w:t xml:space="preserve"> (TC3)</w:t>
      </w:r>
      <w:r w:rsidRPr="00833C81">
        <w:rPr>
          <w:color w:val="000000"/>
          <w:sz w:val="28"/>
          <w:szCs w:val="28"/>
        </w:rPr>
        <w:t>: Có 16/16 xã đạt tiêu chí</w:t>
      </w:r>
      <w:r w:rsidR="00C71E63" w:rsidRPr="00833C81">
        <w:rPr>
          <w:color w:val="000000"/>
          <w:sz w:val="28"/>
          <w:szCs w:val="28"/>
        </w:rPr>
        <w:t xml:space="preserve"> Thủy lợi.</w:t>
      </w:r>
    </w:p>
    <w:bookmarkEnd w:id="0"/>
    <w:p w14:paraId="048FA544" w14:textId="5060EE2B" w:rsidR="00C66713" w:rsidRPr="00833C81" w:rsidRDefault="000C6414" w:rsidP="00833C81">
      <w:pPr>
        <w:tabs>
          <w:tab w:val="left" w:pos="720"/>
        </w:tabs>
        <w:spacing w:before="100" w:after="100"/>
        <w:ind w:firstLine="709"/>
        <w:jc w:val="both"/>
        <w:rPr>
          <w:i/>
          <w:iCs/>
          <w:sz w:val="28"/>
          <w:szCs w:val="28"/>
          <w:lang w:val="af-ZA"/>
        </w:rPr>
      </w:pPr>
      <w:r w:rsidRPr="00833C81">
        <w:rPr>
          <w:sz w:val="28"/>
          <w:szCs w:val="28"/>
          <w:lang w:val="pt-BR"/>
        </w:rPr>
        <w:lastRenderedPageBreak/>
        <w:tab/>
      </w:r>
      <w:r w:rsidRPr="00833C81">
        <w:rPr>
          <w:i/>
          <w:iCs/>
          <w:sz w:val="28"/>
          <w:szCs w:val="28"/>
          <w:lang w:val="af-ZA"/>
        </w:rPr>
        <w:t xml:space="preserve">c) </w:t>
      </w:r>
      <w:r w:rsidR="00C66713" w:rsidRPr="00833C81">
        <w:rPr>
          <w:i/>
          <w:iCs/>
          <w:sz w:val="28"/>
          <w:szCs w:val="28"/>
          <w:lang w:val="af-ZA"/>
        </w:rPr>
        <w:t xml:space="preserve">Về </w:t>
      </w:r>
      <w:r w:rsidRPr="00833C81">
        <w:rPr>
          <w:i/>
          <w:iCs/>
          <w:sz w:val="28"/>
          <w:szCs w:val="28"/>
          <w:lang w:val="af-ZA"/>
        </w:rPr>
        <w:t xml:space="preserve">Điện sáng nông thôn: </w:t>
      </w:r>
    </w:p>
    <w:p w14:paraId="11320B6A" w14:textId="5C7B543D" w:rsidR="000C6414" w:rsidRPr="00833C81" w:rsidRDefault="00C66713" w:rsidP="00833C81">
      <w:pPr>
        <w:tabs>
          <w:tab w:val="left" w:pos="720"/>
        </w:tabs>
        <w:spacing w:before="100" w:after="100"/>
        <w:ind w:firstLine="709"/>
        <w:jc w:val="both"/>
        <w:rPr>
          <w:sz w:val="28"/>
          <w:szCs w:val="28"/>
          <w:lang w:val="af-ZA"/>
        </w:rPr>
      </w:pPr>
      <w:r w:rsidRPr="00833C81">
        <w:rPr>
          <w:sz w:val="28"/>
          <w:szCs w:val="28"/>
          <w:lang w:val="af-ZA"/>
        </w:rPr>
        <w:tab/>
        <w:t>- Tiếp tục chỉ đạo các cơ quan, đơn vị tăng cường công tác quản lý, khai thác, vận hành, duy tu, sửa chữa, nâng cấp hệ thống Điện lưới quốc gia. Đảm bảo t</w:t>
      </w:r>
      <w:r w:rsidR="000C6414" w:rsidRPr="00833C81">
        <w:rPr>
          <w:sz w:val="28"/>
          <w:szCs w:val="28"/>
          <w:lang w:val="af-ZA"/>
        </w:rPr>
        <w:t xml:space="preserve">ỷ lệ số bản được sử dụng điện đạt 100%. Tỷ lệ hộ được sử dụng điện thường xuyên, an toàn đạt 100%. </w:t>
      </w:r>
    </w:p>
    <w:p w14:paraId="0BA28B28" w14:textId="27241958" w:rsidR="00C66713" w:rsidRPr="00833C81" w:rsidRDefault="00C66713" w:rsidP="00833C81">
      <w:pPr>
        <w:tabs>
          <w:tab w:val="left" w:pos="720"/>
        </w:tabs>
        <w:spacing w:before="100" w:after="100"/>
        <w:ind w:firstLine="709"/>
        <w:jc w:val="both"/>
        <w:rPr>
          <w:sz w:val="28"/>
          <w:szCs w:val="28"/>
          <w:lang w:val="af-ZA"/>
        </w:rPr>
      </w:pPr>
      <w:r w:rsidRPr="00833C81">
        <w:rPr>
          <w:sz w:val="28"/>
          <w:szCs w:val="28"/>
          <w:lang w:val="af-ZA"/>
        </w:rPr>
        <w:tab/>
        <w:t>- Kết quả thực hiện tiêu chí</w:t>
      </w:r>
      <w:r w:rsidR="00A173EF" w:rsidRPr="00833C81">
        <w:rPr>
          <w:sz w:val="28"/>
          <w:szCs w:val="28"/>
          <w:lang w:val="af-ZA"/>
        </w:rPr>
        <w:t xml:space="preserve"> (TC4)</w:t>
      </w:r>
      <w:r w:rsidRPr="00833C81">
        <w:rPr>
          <w:sz w:val="28"/>
          <w:szCs w:val="28"/>
          <w:lang w:val="af-ZA"/>
        </w:rPr>
        <w:t>: Có 16/16 xã đạt tiêu chí về Điện.</w:t>
      </w:r>
    </w:p>
    <w:p w14:paraId="2852955F" w14:textId="77777777" w:rsidR="00912FF7" w:rsidRPr="00833C81" w:rsidRDefault="000C6414" w:rsidP="00833C81">
      <w:pPr>
        <w:tabs>
          <w:tab w:val="left" w:pos="720"/>
        </w:tabs>
        <w:spacing w:before="100" w:after="100"/>
        <w:ind w:firstLine="709"/>
        <w:jc w:val="both"/>
        <w:rPr>
          <w:i/>
          <w:iCs/>
          <w:sz w:val="28"/>
          <w:szCs w:val="28"/>
          <w:lang w:val="af-ZA"/>
        </w:rPr>
      </w:pPr>
      <w:r w:rsidRPr="00833C81">
        <w:rPr>
          <w:sz w:val="28"/>
          <w:szCs w:val="28"/>
          <w:lang w:val="af-ZA"/>
        </w:rPr>
        <w:tab/>
      </w:r>
      <w:r w:rsidRPr="00833C81">
        <w:rPr>
          <w:i/>
          <w:iCs/>
          <w:sz w:val="28"/>
          <w:szCs w:val="28"/>
          <w:lang w:val="af-ZA"/>
        </w:rPr>
        <w:t>d) Trường học:</w:t>
      </w:r>
    </w:p>
    <w:p w14:paraId="47EC8985" w14:textId="608C9EA1" w:rsidR="000C6414" w:rsidRPr="00833C81" w:rsidRDefault="00912FF7" w:rsidP="00833C81">
      <w:pPr>
        <w:tabs>
          <w:tab w:val="left" w:pos="720"/>
        </w:tabs>
        <w:spacing w:before="100" w:after="100"/>
        <w:ind w:firstLine="709"/>
        <w:jc w:val="both"/>
        <w:rPr>
          <w:sz w:val="28"/>
          <w:szCs w:val="28"/>
          <w:lang w:val="af-ZA"/>
        </w:rPr>
      </w:pPr>
      <w:r w:rsidRPr="00833C81">
        <w:rPr>
          <w:sz w:val="28"/>
          <w:szCs w:val="28"/>
          <w:lang w:val="af-ZA"/>
        </w:rPr>
        <w:tab/>
      </w:r>
      <w:r w:rsidR="00AE68A6" w:rsidRPr="00833C81">
        <w:rPr>
          <w:sz w:val="28"/>
          <w:szCs w:val="28"/>
          <w:lang w:val="af-ZA"/>
        </w:rPr>
        <w:t xml:space="preserve">- </w:t>
      </w:r>
      <w:r w:rsidR="000C6414" w:rsidRPr="00833C81">
        <w:rPr>
          <w:sz w:val="28"/>
          <w:szCs w:val="28"/>
          <w:lang w:val="af-ZA"/>
        </w:rPr>
        <w:t xml:space="preserve">Hệ thống trường học từng bước được xây dựng; trong đó tập trung ưu tiên đầu tư, sửa chữa, nâng cấp cho các trường trong lộ trình xây dựng đạt chuẩn. Đến nay trên địa bàn </w:t>
      </w:r>
      <w:r w:rsidR="00AE68A6" w:rsidRPr="00833C81">
        <w:rPr>
          <w:sz w:val="28"/>
          <w:szCs w:val="28"/>
          <w:lang w:val="af-ZA"/>
        </w:rPr>
        <w:t xml:space="preserve">toàn </w:t>
      </w:r>
      <w:r w:rsidR="000C6414" w:rsidRPr="00833C81">
        <w:rPr>
          <w:sz w:val="28"/>
          <w:szCs w:val="28"/>
          <w:lang w:val="af-ZA"/>
        </w:rPr>
        <w:t>huyện có 52 trường</w:t>
      </w:r>
      <w:r w:rsidR="000035E2" w:rsidRPr="00833C81">
        <w:rPr>
          <w:rStyle w:val="FootnoteReference"/>
          <w:sz w:val="28"/>
          <w:szCs w:val="28"/>
          <w:lang w:val="af-ZA"/>
        </w:rPr>
        <w:footnoteReference w:id="3"/>
      </w:r>
      <w:r w:rsidR="000C6414" w:rsidRPr="00833C81">
        <w:rPr>
          <w:sz w:val="28"/>
          <w:szCs w:val="28"/>
          <w:lang w:val="af-ZA"/>
        </w:rPr>
        <w:t>. Toàn huyện có 22 trường đạt chuẩn quốc gia</w:t>
      </w:r>
      <w:r w:rsidR="000035E2" w:rsidRPr="00833C81">
        <w:rPr>
          <w:rStyle w:val="FootnoteReference"/>
          <w:sz w:val="28"/>
          <w:szCs w:val="28"/>
          <w:lang w:val="af-ZA"/>
        </w:rPr>
        <w:footnoteReference w:id="4"/>
      </w:r>
      <w:r w:rsidR="000C6414" w:rsidRPr="00833C81">
        <w:rPr>
          <w:sz w:val="28"/>
          <w:szCs w:val="28"/>
          <w:lang w:val="af-ZA"/>
        </w:rPr>
        <w:t>, đạt tỷ lệ  43,14%.</w:t>
      </w:r>
    </w:p>
    <w:p w14:paraId="19D4F7FC" w14:textId="6E43F44C" w:rsidR="008A6EED" w:rsidRPr="00833C81" w:rsidRDefault="008A6EED" w:rsidP="00833C81">
      <w:pPr>
        <w:tabs>
          <w:tab w:val="left" w:pos="720"/>
        </w:tabs>
        <w:spacing w:before="100" w:after="100"/>
        <w:ind w:firstLine="709"/>
        <w:jc w:val="both"/>
        <w:rPr>
          <w:color w:val="000000"/>
          <w:sz w:val="28"/>
          <w:szCs w:val="28"/>
        </w:rPr>
      </w:pPr>
      <w:r w:rsidRPr="00833C81">
        <w:rPr>
          <w:sz w:val="28"/>
          <w:szCs w:val="28"/>
          <w:lang w:val="af-ZA"/>
        </w:rPr>
        <w:tab/>
        <w:t>- Kết quả thực hiện tiêu chí</w:t>
      </w:r>
      <w:r w:rsidR="00A173EF" w:rsidRPr="00833C81">
        <w:rPr>
          <w:sz w:val="28"/>
          <w:szCs w:val="28"/>
          <w:lang w:val="af-ZA"/>
        </w:rPr>
        <w:t xml:space="preserve"> (TC5)</w:t>
      </w:r>
      <w:r w:rsidRPr="00833C81">
        <w:rPr>
          <w:sz w:val="28"/>
          <w:szCs w:val="28"/>
          <w:lang w:val="af-ZA"/>
        </w:rPr>
        <w:t xml:space="preserve">: Có 8/16 xã đạt tiêu chí về Trường học </w:t>
      </w:r>
      <w:r w:rsidRPr="00833C81">
        <w:rPr>
          <w:color w:val="000000"/>
          <w:sz w:val="28"/>
          <w:szCs w:val="28"/>
        </w:rPr>
        <w:t>(</w:t>
      </w:r>
      <w:r w:rsidRPr="00833C81">
        <w:rPr>
          <w:i/>
          <w:iCs/>
          <w:color w:val="000000"/>
          <w:sz w:val="28"/>
          <w:szCs w:val="28"/>
        </w:rPr>
        <w:t>Mường So, Khổng Lào, Ma Li Pho, Huổi Luông, Lản Nhì Thàng, Nậm Xe, Hoang Thèn, Dào San</w:t>
      </w:r>
      <w:r w:rsidRPr="00833C81">
        <w:rPr>
          <w:color w:val="000000"/>
          <w:sz w:val="28"/>
          <w:szCs w:val="28"/>
        </w:rPr>
        <w:t>).</w:t>
      </w:r>
    </w:p>
    <w:p w14:paraId="1E54FD04" w14:textId="77777777" w:rsidR="00DF5E53" w:rsidRPr="00833C81" w:rsidRDefault="000C6414" w:rsidP="00833C81">
      <w:pPr>
        <w:widowControl w:val="0"/>
        <w:spacing w:before="100" w:after="100"/>
        <w:ind w:firstLine="709"/>
        <w:jc w:val="both"/>
        <w:rPr>
          <w:rFonts w:eastAsia="Arial"/>
          <w:i/>
          <w:sz w:val="28"/>
          <w:szCs w:val="28"/>
        </w:rPr>
      </w:pPr>
      <w:r w:rsidRPr="00833C81">
        <w:rPr>
          <w:rFonts w:eastAsia="Arial"/>
          <w:i/>
          <w:sz w:val="28"/>
          <w:szCs w:val="28"/>
        </w:rPr>
        <w:t xml:space="preserve">e) Cơ sở vật chất văn hoá: </w:t>
      </w:r>
    </w:p>
    <w:p w14:paraId="58648D01" w14:textId="26AD1B56" w:rsidR="000C6414" w:rsidRPr="0087303B" w:rsidRDefault="000325AF" w:rsidP="00833C81">
      <w:pPr>
        <w:widowControl w:val="0"/>
        <w:spacing w:before="100" w:after="100"/>
        <w:ind w:firstLine="709"/>
        <w:jc w:val="both"/>
        <w:rPr>
          <w:spacing w:val="-6"/>
          <w:sz w:val="28"/>
          <w:szCs w:val="28"/>
          <w:lang w:val="de-DE"/>
        </w:rPr>
      </w:pPr>
      <w:r w:rsidRPr="0087303B">
        <w:rPr>
          <w:spacing w:val="-6"/>
          <w:sz w:val="28"/>
          <w:szCs w:val="28"/>
          <w:lang w:val="de-DE"/>
        </w:rPr>
        <w:t xml:space="preserve">- </w:t>
      </w:r>
      <w:r w:rsidR="000C6414" w:rsidRPr="0087303B">
        <w:rPr>
          <w:spacing w:val="-6"/>
          <w:sz w:val="28"/>
          <w:szCs w:val="28"/>
          <w:lang w:val="de-DE"/>
        </w:rPr>
        <w:t xml:space="preserve">Cơ sở vật chất văn hóa tiếp tục được quan tâm đầu tư </w:t>
      </w:r>
      <w:r w:rsidRPr="0087303B">
        <w:rPr>
          <w:spacing w:val="-6"/>
          <w:sz w:val="28"/>
          <w:szCs w:val="28"/>
          <w:lang w:val="de-DE"/>
        </w:rPr>
        <w:t>tại</w:t>
      </w:r>
      <w:r w:rsidR="000C6414" w:rsidRPr="0087303B">
        <w:rPr>
          <w:spacing w:val="-6"/>
          <w:sz w:val="28"/>
          <w:szCs w:val="28"/>
          <w:lang w:val="de-DE"/>
        </w:rPr>
        <w:t xml:space="preserve"> các xã, </w:t>
      </w:r>
      <w:r w:rsidR="000C6414" w:rsidRPr="0087303B">
        <w:rPr>
          <w:spacing w:val="-6"/>
          <w:sz w:val="28"/>
          <w:szCs w:val="28"/>
          <w:lang w:val="nl-NL"/>
        </w:rPr>
        <w:t>thực hiện tốt lồng ghép các nguồn vốn đầu tư trên địa bàn huyện để thực hiện chương trình NTM</w:t>
      </w:r>
      <w:r w:rsidRPr="0087303B">
        <w:rPr>
          <w:spacing w:val="-6"/>
          <w:sz w:val="28"/>
          <w:szCs w:val="28"/>
          <w:lang w:val="de-DE"/>
        </w:rPr>
        <w:t xml:space="preserve">.  </w:t>
      </w:r>
      <w:r w:rsidRPr="0087303B">
        <w:rPr>
          <w:rFonts w:eastAsia="Arial"/>
          <w:iCs/>
          <w:spacing w:val="-6"/>
          <w:sz w:val="28"/>
          <w:szCs w:val="28"/>
        </w:rPr>
        <w:t xml:space="preserve">Đến nay tổng số nhà văn hóa hiện có trên địa bàn huyện là 147 nhà </w:t>
      </w:r>
      <w:r w:rsidRPr="0087303B">
        <w:rPr>
          <w:rFonts w:eastAsia="Arial"/>
          <w:i/>
          <w:spacing w:val="-6"/>
          <w:sz w:val="28"/>
          <w:szCs w:val="28"/>
        </w:rPr>
        <w:t xml:space="preserve">(trong đó có 15 nhà văn hóa xã, 132 nhà văn hóa thôn bản). </w:t>
      </w:r>
      <w:r w:rsidR="000C6414" w:rsidRPr="0087303B">
        <w:rPr>
          <w:spacing w:val="-6"/>
          <w:sz w:val="28"/>
          <w:szCs w:val="28"/>
          <w:lang w:val="de-DE"/>
        </w:rPr>
        <w:t xml:space="preserve">Tuy nhiên, vẫn còn một số xã chưa đạt </w:t>
      </w:r>
      <w:r w:rsidRPr="0087303B">
        <w:rPr>
          <w:spacing w:val="-6"/>
          <w:sz w:val="28"/>
          <w:szCs w:val="28"/>
          <w:lang w:val="de-DE"/>
        </w:rPr>
        <w:t xml:space="preserve">theo </w:t>
      </w:r>
      <w:r w:rsidR="000C6414" w:rsidRPr="0087303B">
        <w:rPr>
          <w:spacing w:val="-6"/>
          <w:sz w:val="28"/>
          <w:szCs w:val="28"/>
          <w:lang w:val="de-DE"/>
        </w:rPr>
        <w:t>tiêu chí thành phần theo hướng dẫn của Sở Văn hóa, Thể thao và Du lịch</w:t>
      </w:r>
      <w:r w:rsidRPr="0087303B">
        <w:rPr>
          <w:spacing w:val="-6"/>
          <w:sz w:val="28"/>
          <w:szCs w:val="28"/>
          <w:lang w:val="de-DE"/>
        </w:rPr>
        <w:t>.</w:t>
      </w:r>
    </w:p>
    <w:p w14:paraId="3CF6AAC9" w14:textId="2B195341" w:rsidR="000325AF" w:rsidRPr="00833C81" w:rsidRDefault="000325AF" w:rsidP="00833C81">
      <w:pPr>
        <w:widowControl w:val="0"/>
        <w:spacing w:before="100" w:after="100"/>
        <w:ind w:firstLine="709"/>
        <w:jc w:val="both"/>
        <w:rPr>
          <w:rFonts w:eastAsia="Arial"/>
          <w:iCs/>
          <w:sz w:val="28"/>
          <w:szCs w:val="28"/>
        </w:rPr>
      </w:pPr>
      <w:r w:rsidRPr="00833C81">
        <w:rPr>
          <w:rFonts w:eastAsia="Arial"/>
          <w:iCs/>
          <w:sz w:val="28"/>
          <w:szCs w:val="28"/>
        </w:rPr>
        <w:t>- Kết quả thực hiện tiêu chí</w:t>
      </w:r>
      <w:r w:rsidR="00A173EF" w:rsidRPr="00833C81">
        <w:rPr>
          <w:rFonts w:eastAsia="Arial"/>
          <w:iCs/>
          <w:sz w:val="28"/>
          <w:szCs w:val="28"/>
        </w:rPr>
        <w:t xml:space="preserve"> (TC6)</w:t>
      </w:r>
      <w:r w:rsidRPr="00833C81">
        <w:rPr>
          <w:rFonts w:eastAsia="Arial"/>
          <w:iCs/>
          <w:sz w:val="28"/>
          <w:szCs w:val="28"/>
        </w:rPr>
        <w:t xml:space="preserve">: Có 4/16 xã </w:t>
      </w:r>
      <w:r w:rsidR="00CD50C8" w:rsidRPr="00833C81">
        <w:rPr>
          <w:rFonts w:eastAsia="Arial"/>
          <w:iCs/>
          <w:sz w:val="28"/>
          <w:szCs w:val="28"/>
        </w:rPr>
        <w:t>đã được công nhận</w:t>
      </w:r>
      <w:r w:rsidRPr="00833C81">
        <w:rPr>
          <w:rFonts w:eastAsia="Arial"/>
          <w:iCs/>
          <w:sz w:val="28"/>
          <w:szCs w:val="28"/>
        </w:rPr>
        <w:t xml:space="preserve"> đạt tiêu chí về Cơ sở vật chất văn hóa (</w:t>
      </w:r>
      <w:r w:rsidRPr="00833C81">
        <w:rPr>
          <w:rFonts w:eastAsia="Arial"/>
          <w:i/>
          <w:sz w:val="28"/>
          <w:szCs w:val="28"/>
        </w:rPr>
        <w:t>Mường So, Khổng Lào, Ma Li Pho, Huổi Luông</w:t>
      </w:r>
      <w:r w:rsidRPr="00833C81">
        <w:rPr>
          <w:rFonts w:eastAsia="Arial"/>
          <w:iCs/>
          <w:sz w:val="28"/>
          <w:szCs w:val="28"/>
        </w:rPr>
        <w:t>).</w:t>
      </w:r>
    </w:p>
    <w:p w14:paraId="138D99B3" w14:textId="77777777" w:rsidR="00404A0D" w:rsidRPr="00833C81" w:rsidRDefault="000C6414" w:rsidP="00833C81">
      <w:pPr>
        <w:tabs>
          <w:tab w:val="left" w:pos="720"/>
        </w:tabs>
        <w:spacing w:before="100" w:after="100"/>
        <w:ind w:firstLine="709"/>
        <w:jc w:val="both"/>
        <w:rPr>
          <w:rFonts w:eastAsia="Arial"/>
          <w:i/>
          <w:sz w:val="28"/>
          <w:szCs w:val="28"/>
        </w:rPr>
      </w:pPr>
      <w:r w:rsidRPr="00833C81">
        <w:rPr>
          <w:rFonts w:eastAsia="Arial"/>
          <w:iCs/>
          <w:sz w:val="28"/>
          <w:szCs w:val="28"/>
        </w:rPr>
        <w:tab/>
      </w:r>
      <w:r w:rsidRPr="00833C81">
        <w:rPr>
          <w:rFonts w:eastAsia="Arial"/>
          <w:i/>
          <w:sz w:val="28"/>
          <w:szCs w:val="28"/>
        </w:rPr>
        <w:t>g) Cơ sở hạ tầng thương mại:</w:t>
      </w:r>
    </w:p>
    <w:p w14:paraId="24824977" w14:textId="1B22D4B2" w:rsidR="000C6414" w:rsidRPr="00833C81" w:rsidRDefault="00404A0D" w:rsidP="00833C81">
      <w:pPr>
        <w:tabs>
          <w:tab w:val="left" w:pos="720"/>
        </w:tabs>
        <w:spacing w:before="100" w:after="100"/>
        <w:ind w:firstLine="709"/>
        <w:jc w:val="both"/>
        <w:rPr>
          <w:rFonts w:eastAsia="Arial"/>
          <w:iCs/>
          <w:sz w:val="28"/>
          <w:szCs w:val="28"/>
        </w:rPr>
      </w:pPr>
      <w:r w:rsidRPr="00833C81">
        <w:rPr>
          <w:rFonts w:eastAsia="Arial"/>
          <w:iCs/>
          <w:sz w:val="28"/>
          <w:szCs w:val="28"/>
        </w:rPr>
        <w:tab/>
      </w:r>
      <w:r w:rsidR="000C6414" w:rsidRPr="00833C81">
        <w:rPr>
          <w:rFonts w:eastAsia="Arial"/>
          <w:iCs/>
          <w:sz w:val="28"/>
          <w:szCs w:val="28"/>
        </w:rPr>
        <w:t xml:space="preserve"> </w:t>
      </w:r>
      <w:r w:rsidR="008E31F6" w:rsidRPr="00833C81">
        <w:rPr>
          <w:rFonts w:eastAsia="Arial"/>
          <w:iCs/>
          <w:sz w:val="28"/>
          <w:szCs w:val="28"/>
        </w:rPr>
        <w:t xml:space="preserve">- </w:t>
      </w:r>
      <w:r w:rsidR="000C6414" w:rsidRPr="00833C81">
        <w:rPr>
          <w:rFonts w:eastAsia="Arial"/>
          <w:iCs/>
          <w:sz w:val="28"/>
          <w:szCs w:val="28"/>
        </w:rPr>
        <w:t>Trên địa bàn huyện có 04 chợ đạt chuẩn theo quy định (</w:t>
      </w:r>
      <w:r w:rsidR="000C6414" w:rsidRPr="00833C81">
        <w:rPr>
          <w:rFonts w:eastAsia="Arial"/>
          <w:i/>
          <w:sz w:val="28"/>
          <w:szCs w:val="28"/>
        </w:rPr>
        <w:t>Mường So, Dào San, Vàng Ma Chải, Sì Lở Lầu</w:t>
      </w:r>
      <w:r w:rsidR="000C6414" w:rsidRPr="00833C81">
        <w:rPr>
          <w:rFonts w:eastAsia="Arial"/>
          <w:iCs/>
          <w:sz w:val="28"/>
          <w:szCs w:val="28"/>
        </w:rPr>
        <w:t xml:space="preserve">), phục vụ nhu cầu người dân trong việc trao đổi, mua bán, đáp ứng ngày càng tốt hơn nhu cầu của Nhân dân và góp phần thúc đẩy phát triển kinh tế - xã hội trên địa bàn huyện, các điều kiện về vệ sinh môi trường, an toàn thực phẩm, trật tự, an toàn giao thông, phòng cháy chữa cháy tại các chợ </w:t>
      </w:r>
      <w:r w:rsidR="008E31F6" w:rsidRPr="00833C81">
        <w:rPr>
          <w:rFonts w:eastAsia="Arial"/>
          <w:iCs/>
          <w:sz w:val="28"/>
          <w:szCs w:val="28"/>
        </w:rPr>
        <w:t>cơ bản</w:t>
      </w:r>
      <w:r w:rsidR="000C6414" w:rsidRPr="00833C81">
        <w:rPr>
          <w:rFonts w:eastAsia="Arial"/>
          <w:iCs/>
          <w:sz w:val="28"/>
          <w:szCs w:val="28"/>
        </w:rPr>
        <w:t xml:space="preserve"> được đảm bảo. Ngoài ra, đối với các xã chưa có chợ hoạt động theo quy định đều sử dụng chung chợ với các xã lân cận và có các điểm thu mua, cung ứng hàng hóa đáp ứng sản xuất, tiêu dùng trên địa bàn đáp ứng theo quy định tại Quyết định số 1214/QĐ-BCT ngày 22/6/2022 của Bộ Công Thương.</w:t>
      </w:r>
    </w:p>
    <w:p w14:paraId="704633EF" w14:textId="7FCE72BD" w:rsidR="008E31F6" w:rsidRPr="00833C81" w:rsidRDefault="008E31F6" w:rsidP="00833C81">
      <w:pPr>
        <w:tabs>
          <w:tab w:val="left" w:pos="720"/>
        </w:tabs>
        <w:spacing w:before="100" w:after="100"/>
        <w:ind w:firstLine="709"/>
        <w:jc w:val="both"/>
        <w:rPr>
          <w:rFonts w:eastAsia="Arial"/>
          <w:iCs/>
          <w:sz w:val="28"/>
          <w:szCs w:val="28"/>
        </w:rPr>
      </w:pPr>
      <w:r w:rsidRPr="00833C81">
        <w:rPr>
          <w:rFonts w:eastAsia="Arial"/>
          <w:iCs/>
          <w:sz w:val="28"/>
          <w:szCs w:val="28"/>
        </w:rPr>
        <w:tab/>
        <w:t>- Kết quả thực hiện tiêu chí (TC</w:t>
      </w:r>
      <w:r w:rsidR="0029549B" w:rsidRPr="00833C81">
        <w:rPr>
          <w:rFonts w:eastAsia="Arial"/>
          <w:iCs/>
          <w:sz w:val="28"/>
          <w:szCs w:val="28"/>
        </w:rPr>
        <w:t>7</w:t>
      </w:r>
      <w:r w:rsidRPr="00833C81">
        <w:rPr>
          <w:rFonts w:eastAsia="Arial"/>
          <w:iCs/>
          <w:sz w:val="28"/>
          <w:szCs w:val="28"/>
        </w:rPr>
        <w:t xml:space="preserve">): Có 16/16 xã cơ bản đã đạt tiêu chí </w:t>
      </w:r>
      <w:r w:rsidR="0029549B" w:rsidRPr="00833C81">
        <w:rPr>
          <w:rFonts w:eastAsia="Arial"/>
          <w:iCs/>
          <w:sz w:val="28"/>
          <w:szCs w:val="28"/>
        </w:rPr>
        <w:t>Cơ sở hạ tầng thương mại</w:t>
      </w:r>
      <w:r w:rsidRPr="00833C81">
        <w:rPr>
          <w:rFonts w:eastAsia="Arial"/>
          <w:iCs/>
          <w:sz w:val="28"/>
          <w:szCs w:val="28"/>
        </w:rPr>
        <w:t>.</w:t>
      </w:r>
    </w:p>
    <w:p w14:paraId="14EB3E65" w14:textId="77777777" w:rsidR="00D31946" w:rsidRPr="00833C81" w:rsidRDefault="000C6414" w:rsidP="00833C81">
      <w:pPr>
        <w:tabs>
          <w:tab w:val="left" w:pos="720"/>
        </w:tabs>
        <w:spacing w:before="100" w:after="100"/>
        <w:ind w:firstLine="709"/>
        <w:jc w:val="both"/>
        <w:rPr>
          <w:rFonts w:eastAsia="Arial"/>
          <w:i/>
          <w:sz w:val="28"/>
          <w:szCs w:val="28"/>
        </w:rPr>
      </w:pPr>
      <w:r w:rsidRPr="00833C81">
        <w:rPr>
          <w:rFonts w:eastAsia="Arial"/>
          <w:i/>
          <w:sz w:val="28"/>
          <w:szCs w:val="28"/>
        </w:rPr>
        <w:tab/>
        <w:t xml:space="preserve">h) Thông tin và truyền thông: </w:t>
      </w:r>
    </w:p>
    <w:p w14:paraId="35491580" w14:textId="6135EF50" w:rsidR="000C6414" w:rsidRPr="00833C81" w:rsidRDefault="00D31946" w:rsidP="00833C81">
      <w:pPr>
        <w:tabs>
          <w:tab w:val="left" w:pos="720"/>
        </w:tabs>
        <w:spacing w:before="100" w:after="100"/>
        <w:ind w:firstLine="709"/>
        <w:jc w:val="both"/>
        <w:rPr>
          <w:rFonts w:eastAsia="Arial"/>
          <w:iCs/>
          <w:sz w:val="28"/>
          <w:szCs w:val="28"/>
        </w:rPr>
      </w:pPr>
      <w:r w:rsidRPr="00833C81">
        <w:rPr>
          <w:rFonts w:eastAsia="Arial"/>
          <w:iCs/>
          <w:sz w:val="28"/>
          <w:szCs w:val="28"/>
        </w:rPr>
        <w:tab/>
      </w:r>
      <w:r w:rsidR="002A415D" w:rsidRPr="00833C81">
        <w:rPr>
          <w:rFonts w:eastAsia="Arial"/>
          <w:iCs/>
          <w:sz w:val="28"/>
          <w:szCs w:val="28"/>
        </w:rPr>
        <w:t xml:space="preserve">- </w:t>
      </w:r>
      <w:r w:rsidR="000C6414" w:rsidRPr="00833C81">
        <w:rPr>
          <w:rFonts w:eastAsia="Arial"/>
          <w:iCs/>
          <w:sz w:val="28"/>
          <w:szCs w:val="28"/>
        </w:rPr>
        <w:t xml:space="preserve">Trên địa bàn huyện hiện có 16/16 xã lắp đặt thùng thư công cộng, có nhân viên phục vụ phát thư báo, công văn, tài liệu, bưu kiện; có 100% các xã đã phủ </w:t>
      </w:r>
      <w:r w:rsidR="000C6414" w:rsidRPr="00833C81">
        <w:rPr>
          <w:rFonts w:eastAsia="Arial"/>
          <w:iCs/>
          <w:sz w:val="28"/>
          <w:szCs w:val="28"/>
        </w:rPr>
        <w:lastRenderedPageBreak/>
        <w:t>sóng mạng di động (</w:t>
      </w:r>
      <w:r w:rsidR="000C6414" w:rsidRPr="00833C81">
        <w:rPr>
          <w:rFonts w:eastAsia="Arial"/>
          <w:i/>
          <w:sz w:val="28"/>
          <w:szCs w:val="28"/>
        </w:rPr>
        <w:t>do 3 đơn vị cung cấp: Vinaphone, Mobifone, Viettel</w:t>
      </w:r>
      <w:r w:rsidR="000C6414" w:rsidRPr="00833C81">
        <w:rPr>
          <w:rFonts w:eastAsia="Arial"/>
          <w:iCs/>
          <w:sz w:val="28"/>
          <w:szCs w:val="28"/>
        </w:rPr>
        <w:t>); số trạm BTS phủ sóng di động: 220 trạm. Băng rộng Internet đã được cung cấp tại UBND các xã, các trường học và trạm y tế (do Viettel và Vinaphone cung cấp); 16/16 xã có ứng dụng công nghệ thông tin trong quản lý, điều hành. Trên địa bàn huyện có 5 trạm phát thanh khu vực (</w:t>
      </w:r>
      <w:r w:rsidR="000C6414" w:rsidRPr="00833C81">
        <w:rPr>
          <w:rFonts w:eastAsia="Arial"/>
          <w:i/>
          <w:sz w:val="28"/>
          <w:szCs w:val="28"/>
        </w:rPr>
        <w:t>Thị trấn, Ma Li Pho, Huổi Luông, Dào San, Mường So</w:t>
      </w:r>
      <w:r w:rsidR="000C6414" w:rsidRPr="00833C81">
        <w:rPr>
          <w:rFonts w:eastAsia="Arial"/>
          <w:iCs/>
          <w:sz w:val="28"/>
          <w:szCs w:val="28"/>
        </w:rPr>
        <w:t>), 04 trạm phát thanh Internet cấp xã quản lý (</w:t>
      </w:r>
      <w:r w:rsidR="000C6414" w:rsidRPr="00833C81">
        <w:rPr>
          <w:rFonts w:eastAsia="Arial"/>
          <w:i/>
          <w:sz w:val="28"/>
          <w:szCs w:val="28"/>
        </w:rPr>
        <w:t>Huổi Luông, Hoang Thèn, Mường So, Khổng Lào</w:t>
      </w:r>
      <w:r w:rsidR="000C6414" w:rsidRPr="00833C81">
        <w:rPr>
          <w:rFonts w:eastAsia="Arial"/>
          <w:iCs/>
          <w:sz w:val="28"/>
          <w:szCs w:val="28"/>
        </w:rPr>
        <w:t>), 01 đài khu vực (</w:t>
      </w:r>
      <w:r w:rsidR="000C6414" w:rsidRPr="00833C81">
        <w:rPr>
          <w:rFonts w:eastAsia="Arial"/>
          <w:i/>
          <w:sz w:val="28"/>
          <w:szCs w:val="28"/>
        </w:rPr>
        <w:t>Huổi Luông</w:t>
      </w:r>
      <w:r w:rsidR="000C6414" w:rsidRPr="00833C81">
        <w:rPr>
          <w:rFonts w:eastAsia="Arial"/>
          <w:iCs/>
          <w:sz w:val="28"/>
          <w:szCs w:val="28"/>
        </w:rPr>
        <w:t>), đầu tư sửa chữa 06 trạm phát thanh cho 06 xã, tổng số bản có hệ thống loa hoạt động lên 108/164 bản đạt 65,8%.</w:t>
      </w:r>
    </w:p>
    <w:p w14:paraId="1735B2FC" w14:textId="2FC301AC" w:rsidR="002A415D" w:rsidRPr="00833C81" w:rsidRDefault="002A415D" w:rsidP="00833C81">
      <w:pPr>
        <w:tabs>
          <w:tab w:val="left" w:pos="720"/>
        </w:tabs>
        <w:spacing w:before="100" w:after="100"/>
        <w:ind w:firstLine="709"/>
        <w:jc w:val="both"/>
        <w:rPr>
          <w:color w:val="000000"/>
          <w:sz w:val="28"/>
          <w:szCs w:val="28"/>
        </w:rPr>
      </w:pPr>
      <w:r w:rsidRPr="00833C81">
        <w:rPr>
          <w:rFonts w:eastAsia="Arial"/>
          <w:iCs/>
          <w:sz w:val="28"/>
          <w:szCs w:val="28"/>
        </w:rPr>
        <w:tab/>
        <w:t xml:space="preserve">- Kết quả thực hiện tiêu chí (TC8): Có 13/16 xã cơ bản đã đạt tiêu chí Thông tin truyền thông </w:t>
      </w:r>
      <w:r w:rsidRPr="00833C81">
        <w:rPr>
          <w:color w:val="000000"/>
          <w:sz w:val="28"/>
          <w:szCs w:val="28"/>
        </w:rPr>
        <w:t>(</w:t>
      </w:r>
      <w:r w:rsidRPr="00833C81">
        <w:rPr>
          <w:i/>
          <w:iCs/>
          <w:color w:val="000000"/>
          <w:sz w:val="28"/>
          <w:szCs w:val="28"/>
        </w:rPr>
        <w:t>còn 03 xã chưa đạt Nậm Xe, Sì Lở Lầu, Vàng Ma Chải</w:t>
      </w:r>
      <w:r w:rsidRPr="00833C81">
        <w:rPr>
          <w:color w:val="000000"/>
          <w:sz w:val="28"/>
          <w:szCs w:val="28"/>
        </w:rPr>
        <w:t>).</w:t>
      </w:r>
    </w:p>
    <w:p w14:paraId="10CB48A5" w14:textId="77777777" w:rsidR="00B719E5" w:rsidRPr="00833C81" w:rsidRDefault="000C6414" w:rsidP="00833C81">
      <w:pPr>
        <w:widowControl w:val="0"/>
        <w:tabs>
          <w:tab w:val="left" w:pos="720"/>
        </w:tabs>
        <w:spacing w:before="100" w:after="100"/>
        <w:ind w:firstLine="709"/>
        <w:jc w:val="both"/>
        <w:rPr>
          <w:rFonts w:eastAsia="Arial"/>
          <w:i/>
          <w:sz w:val="28"/>
          <w:szCs w:val="28"/>
        </w:rPr>
      </w:pPr>
      <w:r w:rsidRPr="00833C81">
        <w:rPr>
          <w:rFonts w:eastAsia="Arial"/>
          <w:iCs/>
          <w:sz w:val="28"/>
          <w:szCs w:val="28"/>
        </w:rPr>
        <w:tab/>
      </w:r>
      <w:r w:rsidRPr="00833C81">
        <w:rPr>
          <w:rFonts w:eastAsia="Arial"/>
          <w:i/>
          <w:sz w:val="28"/>
          <w:szCs w:val="28"/>
        </w:rPr>
        <w:t xml:space="preserve">i) Nhà ở dân cư: </w:t>
      </w:r>
    </w:p>
    <w:p w14:paraId="4FCA9CFA" w14:textId="3E58D2F0" w:rsidR="000C6414" w:rsidRPr="00833C81" w:rsidRDefault="00B719E5" w:rsidP="00833C81">
      <w:pPr>
        <w:widowControl w:val="0"/>
        <w:tabs>
          <w:tab w:val="left" w:pos="720"/>
        </w:tabs>
        <w:spacing w:before="100" w:after="100"/>
        <w:ind w:firstLine="709"/>
        <w:jc w:val="both"/>
        <w:rPr>
          <w:rFonts w:eastAsia="Arial"/>
          <w:iCs/>
          <w:sz w:val="28"/>
          <w:szCs w:val="28"/>
        </w:rPr>
      </w:pPr>
      <w:r w:rsidRPr="00833C81">
        <w:rPr>
          <w:rFonts w:eastAsia="Arial"/>
          <w:iCs/>
          <w:sz w:val="28"/>
          <w:szCs w:val="28"/>
        </w:rPr>
        <w:tab/>
        <w:t xml:space="preserve">- </w:t>
      </w:r>
      <w:r w:rsidR="00E9298D" w:rsidRPr="00833C81">
        <w:rPr>
          <w:sz w:val="28"/>
          <w:szCs w:val="28"/>
          <w:lang w:val="es-ES"/>
        </w:rPr>
        <w:t>Tăng cường</w:t>
      </w:r>
      <w:r w:rsidR="000C6414" w:rsidRPr="00833C81">
        <w:rPr>
          <w:sz w:val="28"/>
          <w:szCs w:val="28"/>
          <w:lang w:val="es-ES"/>
        </w:rPr>
        <w:t xml:space="preserve"> công tác tuyên truyền, vận động các hộ dân chỉnh trang, xây dựng nhà cửa đảm bảo tiêu chuẩn theo quy định của Bộ Xây dựng. </w:t>
      </w:r>
      <w:r w:rsidR="000C6414" w:rsidRPr="00833C81">
        <w:rPr>
          <w:rFonts w:eastAsia="Arial"/>
          <w:iCs/>
          <w:sz w:val="28"/>
          <w:szCs w:val="28"/>
        </w:rPr>
        <w:t>Toàn huyện có 13.908/15.594 nhà kiên cố và bán kiên cố, đạt tỷ lệ 89,2%. Tuy nhiên, nhà ở chủ yếu là nhà truyền thống, diện tích trung bình mỗi nhà đạt 52m</w:t>
      </w:r>
      <w:r w:rsidR="000C6414" w:rsidRPr="00833C81">
        <w:rPr>
          <w:rFonts w:eastAsia="Arial"/>
          <w:iCs/>
          <w:sz w:val="28"/>
          <w:szCs w:val="28"/>
          <w:vertAlign w:val="superscript"/>
        </w:rPr>
        <w:t>2</w:t>
      </w:r>
      <w:r w:rsidR="000C6414" w:rsidRPr="00833C81">
        <w:rPr>
          <w:rFonts w:eastAsia="Arial"/>
          <w:iCs/>
          <w:sz w:val="28"/>
          <w:szCs w:val="28"/>
        </w:rPr>
        <w:t xml:space="preserve">, còn thiếu diện tích sinh hoạt tối thiểu như bếp, nhà vệ sinh, các công trình phù trợ khác... </w:t>
      </w:r>
    </w:p>
    <w:p w14:paraId="123BC1AC" w14:textId="5D61F62D" w:rsidR="00E9298D" w:rsidRPr="00833C81" w:rsidRDefault="00E9298D" w:rsidP="00833C81">
      <w:pPr>
        <w:widowControl w:val="0"/>
        <w:spacing w:before="100" w:after="100"/>
        <w:ind w:firstLine="709"/>
        <w:jc w:val="both"/>
        <w:rPr>
          <w:rFonts w:eastAsia="Arial"/>
          <w:iCs/>
          <w:sz w:val="28"/>
          <w:szCs w:val="28"/>
        </w:rPr>
      </w:pPr>
      <w:r w:rsidRPr="00833C81">
        <w:rPr>
          <w:rFonts w:eastAsia="Arial"/>
          <w:iCs/>
          <w:sz w:val="28"/>
          <w:szCs w:val="28"/>
        </w:rPr>
        <w:t xml:space="preserve"> - Kết quả thực hiện tiêu chí (TC9): Có 4/16 xã đã</w:t>
      </w:r>
      <w:r w:rsidR="00EA52E4" w:rsidRPr="00833C81">
        <w:rPr>
          <w:rFonts w:eastAsia="Arial"/>
          <w:iCs/>
          <w:sz w:val="28"/>
          <w:szCs w:val="28"/>
        </w:rPr>
        <w:t xml:space="preserve"> được công nhận</w:t>
      </w:r>
      <w:r w:rsidRPr="00833C81">
        <w:rPr>
          <w:rFonts w:eastAsia="Arial"/>
          <w:iCs/>
          <w:sz w:val="28"/>
          <w:szCs w:val="28"/>
        </w:rPr>
        <w:t xml:space="preserve"> đạt tiêu chí về Nhà ở dân cư (</w:t>
      </w:r>
      <w:r w:rsidRPr="00833C81">
        <w:rPr>
          <w:rFonts w:eastAsia="Arial"/>
          <w:i/>
          <w:sz w:val="28"/>
          <w:szCs w:val="28"/>
        </w:rPr>
        <w:t>Mường So, Khổng Lào, Ma Li Pho, Huổi Luông</w:t>
      </w:r>
      <w:r w:rsidRPr="00833C81">
        <w:rPr>
          <w:rFonts w:eastAsia="Arial"/>
          <w:iCs/>
          <w:sz w:val="28"/>
          <w:szCs w:val="28"/>
        </w:rPr>
        <w:t>).</w:t>
      </w:r>
    </w:p>
    <w:p w14:paraId="2AF4F59E" w14:textId="10BF2BC0" w:rsidR="000C6414" w:rsidRPr="00833C81" w:rsidRDefault="000C6414" w:rsidP="00833C81">
      <w:pPr>
        <w:tabs>
          <w:tab w:val="left" w:pos="720"/>
        </w:tabs>
        <w:spacing w:before="100" w:after="100"/>
        <w:ind w:firstLine="709"/>
        <w:jc w:val="both"/>
        <w:rPr>
          <w:rFonts w:eastAsia="Arial"/>
          <w:b/>
          <w:bCs/>
          <w:i/>
          <w:sz w:val="28"/>
          <w:szCs w:val="28"/>
        </w:rPr>
      </w:pPr>
      <w:r w:rsidRPr="00833C81">
        <w:rPr>
          <w:rFonts w:eastAsia="Arial"/>
          <w:iCs/>
          <w:sz w:val="28"/>
          <w:szCs w:val="28"/>
        </w:rPr>
        <w:tab/>
      </w:r>
      <w:r w:rsidRPr="00833C81">
        <w:rPr>
          <w:rFonts w:eastAsia="Arial"/>
          <w:b/>
          <w:bCs/>
          <w:i/>
          <w:sz w:val="28"/>
          <w:szCs w:val="28"/>
        </w:rPr>
        <w:t>1.3. Thực hiện hiệu quả cơ cấu lại ngành nông nghiệp, phát triển kinh tế nông thôn; Chương trình mỗi xã một sản phẩm (OCOP) nhằm nâng cao giá trị gia tăng, phù hợp với quá trình chuyển đổi số, thích ứng với biến đổi khí hậu; phát triển mạnh ngành nghề nông thôn; nâng cao chất lượng đào tạo nghề nông thôn... góp phần nâng cao thu nhập người dân theo hướng bền vững</w:t>
      </w:r>
    </w:p>
    <w:p w14:paraId="3811325B" w14:textId="704F6F81" w:rsidR="002F4998" w:rsidRPr="00833C81" w:rsidRDefault="006B0778" w:rsidP="00833C81">
      <w:pPr>
        <w:tabs>
          <w:tab w:val="left" w:pos="720"/>
        </w:tabs>
        <w:spacing w:before="100" w:after="100"/>
        <w:ind w:firstLine="709"/>
        <w:jc w:val="both"/>
        <w:rPr>
          <w:rFonts w:eastAsia="Arial"/>
          <w:i/>
          <w:sz w:val="28"/>
          <w:szCs w:val="28"/>
        </w:rPr>
      </w:pPr>
      <w:r w:rsidRPr="00833C81">
        <w:rPr>
          <w:rFonts w:eastAsia="Arial"/>
          <w:iCs/>
          <w:sz w:val="28"/>
          <w:szCs w:val="28"/>
        </w:rPr>
        <w:tab/>
      </w:r>
      <w:r w:rsidR="002F4998" w:rsidRPr="00833C81">
        <w:rPr>
          <w:rFonts w:eastAsia="Arial"/>
          <w:i/>
          <w:sz w:val="28"/>
          <w:szCs w:val="28"/>
        </w:rPr>
        <w:t>- Kết quả thực hiện:</w:t>
      </w:r>
    </w:p>
    <w:p w14:paraId="4EE9E94F" w14:textId="57D06214" w:rsidR="00CC6F46" w:rsidRPr="00833C81" w:rsidRDefault="002F4998" w:rsidP="00833C81">
      <w:pPr>
        <w:tabs>
          <w:tab w:val="left" w:pos="720"/>
        </w:tabs>
        <w:spacing w:before="100" w:after="100"/>
        <w:ind w:firstLine="709"/>
        <w:jc w:val="both"/>
        <w:rPr>
          <w:rFonts w:eastAsia="Arial"/>
          <w:iCs/>
          <w:sz w:val="28"/>
          <w:szCs w:val="28"/>
        </w:rPr>
      </w:pPr>
      <w:r w:rsidRPr="00833C81">
        <w:rPr>
          <w:rFonts w:eastAsia="Arial"/>
          <w:iCs/>
          <w:sz w:val="28"/>
          <w:szCs w:val="28"/>
        </w:rPr>
        <w:tab/>
        <w:t>+</w:t>
      </w:r>
      <w:r w:rsidR="00CC6F46" w:rsidRPr="00833C81">
        <w:rPr>
          <w:rFonts w:eastAsia="Arial"/>
          <w:iCs/>
          <w:sz w:val="28"/>
          <w:szCs w:val="28"/>
        </w:rPr>
        <w:t xml:space="preserve"> Tiếp tục thực hiện đổi mới cơ cấu cây trồng, ưu tiên phát triển các sản phẩm chủ lực được xác định trong </w:t>
      </w:r>
      <w:r w:rsidR="009151BC" w:rsidRPr="00833C81">
        <w:rPr>
          <w:rFonts w:eastAsia="Arial"/>
          <w:iCs/>
          <w:sz w:val="28"/>
          <w:szCs w:val="28"/>
        </w:rPr>
        <w:t>Đ</w:t>
      </w:r>
      <w:r w:rsidR="00CC6F46" w:rsidRPr="00833C81">
        <w:rPr>
          <w:rFonts w:eastAsia="Arial"/>
          <w:iCs/>
          <w:sz w:val="28"/>
          <w:szCs w:val="28"/>
        </w:rPr>
        <w:t>ề án phát triển nông nghiệp hàng hóa gắn với kinh tế cửa khẩu của huyện và Đề án nông nghiệp hàng hóa tập trung</w:t>
      </w:r>
      <w:r w:rsidR="006B55A7" w:rsidRPr="00833C81">
        <w:rPr>
          <w:rFonts w:eastAsia="Arial"/>
          <w:iCs/>
          <w:sz w:val="28"/>
          <w:szCs w:val="28"/>
        </w:rPr>
        <w:t>, Đề án phát triển rừng bền vững</w:t>
      </w:r>
      <w:r w:rsidR="009151BC" w:rsidRPr="00833C81">
        <w:rPr>
          <w:rFonts w:eastAsia="Arial"/>
          <w:iCs/>
          <w:sz w:val="28"/>
          <w:szCs w:val="28"/>
        </w:rPr>
        <w:t xml:space="preserve"> của tỉnh</w:t>
      </w:r>
      <w:r w:rsidR="00A93916" w:rsidRPr="00833C81">
        <w:rPr>
          <w:rFonts w:eastAsia="Arial"/>
          <w:iCs/>
          <w:sz w:val="28"/>
          <w:szCs w:val="28"/>
        </w:rPr>
        <w:t>….</w:t>
      </w:r>
      <w:r w:rsidR="00E43932" w:rsidRPr="00833C81">
        <w:rPr>
          <w:rFonts w:eastAsia="Arial"/>
          <w:iCs/>
          <w:sz w:val="28"/>
          <w:szCs w:val="28"/>
        </w:rPr>
        <w:t xml:space="preserve"> Đ</w:t>
      </w:r>
      <w:r w:rsidR="00CC6F46" w:rsidRPr="00833C81">
        <w:rPr>
          <w:rFonts w:eastAsia="Arial"/>
          <w:iCs/>
          <w:sz w:val="28"/>
          <w:szCs w:val="28"/>
        </w:rPr>
        <w:t>ến nay</w:t>
      </w:r>
      <w:r w:rsidR="00E43932" w:rsidRPr="00833C81">
        <w:rPr>
          <w:rFonts w:eastAsia="Arial"/>
          <w:iCs/>
          <w:sz w:val="28"/>
          <w:szCs w:val="28"/>
        </w:rPr>
        <w:t xml:space="preserve"> trên địa bàn huyện đã</w:t>
      </w:r>
      <w:r w:rsidR="00CC6F46" w:rsidRPr="00833C81">
        <w:rPr>
          <w:rFonts w:eastAsia="Calibri"/>
          <w:bCs/>
          <w:color w:val="000000"/>
          <w:sz w:val="28"/>
          <w:szCs w:val="28"/>
          <w:lang w:val="es-ES"/>
        </w:rPr>
        <w:t xml:space="preserve"> hình thành một số vùng sản xuất nông nghiệp hàng hóa tập trung, quy mô lớn gắn với ứng dụng khoa học kỹ thuật vào sản xuất</w:t>
      </w:r>
      <w:r w:rsidR="00176801" w:rsidRPr="00833C81">
        <w:rPr>
          <w:rFonts w:eastAsia="Calibri"/>
          <w:bCs/>
          <w:color w:val="000000"/>
          <w:sz w:val="28"/>
          <w:szCs w:val="28"/>
          <w:lang w:val="es-ES"/>
        </w:rPr>
        <w:t xml:space="preserve"> như</w:t>
      </w:r>
      <w:r w:rsidR="00CC6F46" w:rsidRPr="00833C81">
        <w:rPr>
          <w:rFonts w:eastAsia="Calibri"/>
          <w:bCs/>
          <w:color w:val="000000"/>
          <w:sz w:val="28"/>
          <w:szCs w:val="28"/>
          <w:lang w:val="es-ES"/>
        </w:rPr>
        <w:t>: Cây mắc ca 432,51ha;</w:t>
      </w:r>
      <w:r w:rsidR="00CC6F46" w:rsidRPr="00833C81">
        <w:rPr>
          <w:rFonts w:eastAsia="Calibri"/>
          <w:color w:val="000000"/>
          <w:sz w:val="28"/>
          <w:szCs w:val="28"/>
        </w:rPr>
        <w:t xml:space="preserve"> chè 688,79ha, bảo tồn 8.000ha cây chè cổ thụ, duy trì 1.365,41ha cây cao su, </w:t>
      </w:r>
      <w:r w:rsidR="004B5992" w:rsidRPr="00833C81">
        <w:rPr>
          <w:rFonts w:eastAsia="Calibri"/>
          <w:color w:val="000000"/>
          <w:sz w:val="28"/>
          <w:szCs w:val="28"/>
        </w:rPr>
        <w:t>2.701,8ha cây chuối, 105ha cây Mía, 271,6ha cây Xoài…</w:t>
      </w:r>
      <w:r w:rsidR="004B5992" w:rsidRPr="00833C81">
        <w:rPr>
          <w:rFonts w:eastAsia="Arial"/>
          <w:iCs/>
          <w:sz w:val="28"/>
          <w:szCs w:val="28"/>
        </w:rPr>
        <w:t xml:space="preserve"> Giữ vững diện tích gieo cấy lúa</w:t>
      </w:r>
      <w:r w:rsidR="00D74C2F" w:rsidRPr="00833C81">
        <w:rPr>
          <w:rFonts w:eastAsia="Arial"/>
          <w:iCs/>
          <w:sz w:val="28"/>
          <w:szCs w:val="28"/>
        </w:rPr>
        <w:t xml:space="preserve"> nước</w:t>
      </w:r>
      <w:r w:rsidR="004B5992" w:rsidRPr="00833C81">
        <w:rPr>
          <w:rFonts w:eastAsia="Arial"/>
          <w:iCs/>
          <w:sz w:val="28"/>
          <w:szCs w:val="28"/>
        </w:rPr>
        <w:t>, đảm bảo an ninh lương thực trên địa bàn (</w:t>
      </w:r>
      <w:r w:rsidR="004B5992" w:rsidRPr="00833C81">
        <w:rPr>
          <w:rFonts w:eastAsia="Arial"/>
          <w:i/>
          <w:sz w:val="28"/>
          <w:szCs w:val="28"/>
        </w:rPr>
        <w:t>tổng sản lượng lương thực 6 tháng đầu năm đạt 4.136,3tấn</w:t>
      </w:r>
      <w:r w:rsidR="004B5992" w:rsidRPr="00833C81">
        <w:rPr>
          <w:rFonts w:eastAsia="Arial"/>
          <w:iCs/>
          <w:sz w:val="28"/>
          <w:szCs w:val="28"/>
        </w:rPr>
        <w:t xml:space="preserve">); </w:t>
      </w:r>
      <w:r w:rsidR="004B5992" w:rsidRPr="00833C81">
        <w:rPr>
          <w:rFonts w:eastAsia="Calibri"/>
          <w:color w:val="000000"/>
          <w:sz w:val="28"/>
          <w:szCs w:val="28"/>
        </w:rPr>
        <w:t>tiếp tục phát triển lúa hàng hóa tập trung với quy mô 181ha</w:t>
      </w:r>
      <w:r w:rsidR="00BB42CD" w:rsidRPr="00833C81">
        <w:rPr>
          <w:rFonts w:eastAsia="Calibri"/>
          <w:color w:val="000000"/>
          <w:sz w:val="28"/>
          <w:szCs w:val="28"/>
        </w:rPr>
        <w:t>.</w:t>
      </w:r>
      <w:r w:rsidR="009151BC" w:rsidRPr="00833C81">
        <w:rPr>
          <w:rFonts w:eastAsia="Arial"/>
          <w:iCs/>
          <w:sz w:val="28"/>
          <w:szCs w:val="28"/>
        </w:rPr>
        <w:t xml:space="preserve"> Tập trung phát triển rau, củ quả, trong đó: </w:t>
      </w:r>
      <w:r w:rsidR="009151BC" w:rsidRPr="00833C81">
        <w:rPr>
          <w:rFonts w:eastAsia="Calibri"/>
          <w:color w:val="000000"/>
          <w:sz w:val="28"/>
          <w:szCs w:val="28"/>
        </w:rPr>
        <w:t>Duy trì 62.000 chậu địa lan, trồng mới 20.000 chậu (</w:t>
      </w:r>
      <w:r w:rsidR="009151BC" w:rsidRPr="00833C81">
        <w:rPr>
          <w:rFonts w:eastAsia="Calibri"/>
          <w:i/>
          <w:iCs/>
          <w:color w:val="000000"/>
          <w:sz w:val="28"/>
          <w:szCs w:val="28"/>
        </w:rPr>
        <w:t>trong đó: có 08 Doanh nghiệp, hợp tác xã; 01 tổ hợp tác, 75 hộ gia đình, cá nhân tham gia</w:t>
      </w:r>
      <w:r w:rsidR="009151BC" w:rsidRPr="00833C81">
        <w:rPr>
          <w:rFonts w:eastAsia="Calibri"/>
          <w:color w:val="000000"/>
          <w:sz w:val="28"/>
          <w:szCs w:val="28"/>
        </w:rPr>
        <w:t>)</w:t>
      </w:r>
      <w:r w:rsidR="009151BC" w:rsidRPr="00833C81">
        <w:rPr>
          <w:rFonts w:eastAsia="Arial"/>
          <w:iCs/>
          <w:sz w:val="28"/>
          <w:szCs w:val="28"/>
        </w:rPr>
        <w:t xml:space="preserve">, phát triển trồng mới </w:t>
      </w:r>
      <w:r w:rsidR="005F45DD" w:rsidRPr="00833C81">
        <w:rPr>
          <w:rFonts w:eastAsia="Arial"/>
          <w:iCs/>
          <w:sz w:val="28"/>
          <w:szCs w:val="28"/>
        </w:rPr>
        <w:t>377</w:t>
      </w:r>
      <w:r w:rsidR="00453DEB" w:rsidRPr="00833C81">
        <w:rPr>
          <w:rFonts w:eastAsia="Arial"/>
          <w:iCs/>
          <w:sz w:val="28"/>
          <w:szCs w:val="28"/>
        </w:rPr>
        <w:t>,3</w:t>
      </w:r>
      <w:r w:rsidR="009151BC" w:rsidRPr="00833C81">
        <w:rPr>
          <w:rFonts w:eastAsia="Arial"/>
          <w:iCs/>
          <w:sz w:val="28"/>
          <w:szCs w:val="28"/>
        </w:rPr>
        <w:t>ha cây Dong riềng</w:t>
      </w:r>
      <w:r w:rsidR="00453DEB" w:rsidRPr="00833C81">
        <w:rPr>
          <w:rFonts w:eastAsia="Arial"/>
          <w:iCs/>
          <w:sz w:val="28"/>
          <w:szCs w:val="28"/>
        </w:rPr>
        <w:t xml:space="preserve">, 492,1ha cây khoai sọ </w:t>
      </w:r>
      <w:r w:rsidR="009151BC" w:rsidRPr="00833C81">
        <w:rPr>
          <w:rFonts w:eastAsia="Arial"/>
          <w:iCs/>
          <w:sz w:val="28"/>
          <w:szCs w:val="28"/>
        </w:rPr>
        <w:t xml:space="preserve">…. </w:t>
      </w:r>
      <w:r w:rsidR="00453DEB" w:rsidRPr="00833C81">
        <w:rPr>
          <w:rFonts w:eastAsia="Arial"/>
          <w:iCs/>
          <w:sz w:val="28"/>
          <w:szCs w:val="28"/>
        </w:rPr>
        <w:t>Tiếp tục duy trì và phát triển một số cây dược liệu qu</w:t>
      </w:r>
      <w:r w:rsidR="004509A5" w:rsidRPr="00833C81">
        <w:rPr>
          <w:rFonts w:eastAsia="Arial"/>
          <w:iCs/>
          <w:sz w:val="28"/>
          <w:szCs w:val="28"/>
        </w:rPr>
        <w:t>ý</w:t>
      </w:r>
      <w:r w:rsidR="00453DEB" w:rsidRPr="00833C81">
        <w:rPr>
          <w:rFonts w:eastAsia="Arial"/>
          <w:iCs/>
          <w:sz w:val="28"/>
          <w:szCs w:val="28"/>
        </w:rPr>
        <w:t xml:space="preserve"> với diện tích</w:t>
      </w:r>
      <w:r w:rsidR="009151BC" w:rsidRPr="00833C81">
        <w:rPr>
          <w:rFonts w:eastAsia="Arial"/>
          <w:iCs/>
          <w:sz w:val="28"/>
          <w:szCs w:val="28"/>
        </w:rPr>
        <w:t xml:space="preserve"> </w:t>
      </w:r>
      <w:r w:rsidR="00453DEB" w:rsidRPr="00833C81">
        <w:rPr>
          <w:rFonts w:eastAsia="Arial"/>
          <w:iCs/>
          <w:sz w:val="28"/>
          <w:szCs w:val="28"/>
        </w:rPr>
        <w:t>18,469</w:t>
      </w:r>
      <w:r w:rsidR="009151BC" w:rsidRPr="00833C81">
        <w:rPr>
          <w:rFonts w:eastAsia="Arial"/>
          <w:iCs/>
          <w:sz w:val="28"/>
          <w:szCs w:val="28"/>
        </w:rPr>
        <w:t>ha (</w:t>
      </w:r>
      <w:r w:rsidR="009151BC" w:rsidRPr="00833C81">
        <w:rPr>
          <w:rFonts w:eastAsia="Arial"/>
          <w:i/>
          <w:sz w:val="28"/>
          <w:szCs w:val="28"/>
        </w:rPr>
        <w:t>đặc biệt là cây sâm Lai Châu</w:t>
      </w:r>
      <w:r w:rsidR="00453DEB" w:rsidRPr="00833C81">
        <w:rPr>
          <w:rFonts w:eastAsia="Arial"/>
          <w:i/>
          <w:sz w:val="28"/>
          <w:szCs w:val="28"/>
        </w:rPr>
        <w:t xml:space="preserve"> 17,939ha</w:t>
      </w:r>
      <w:r w:rsidR="009151BC" w:rsidRPr="00833C81">
        <w:rPr>
          <w:rFonts w:eastAsia="Arial"/>
          <w:i/>
          <w:sz w:val="28"/>
          <w:szCs w:val="28"/>
        </w:rPr>
        <w:t>, thất diệp nhất chi hoa</w:t>
      </w:r>
      <w:r w:rsidR="00453DEB" w:rsidRPr="00833C81">
        <w:rPr>
          <w:rFonts w:eastAsia="Arial"/>
          <w:i/>
          <w:sz w:val="28"/>
          <w:szCs w:val="28"/>
        </w:rPr>
        <w:t xml:space="preserve"> 0,53ha</w:t>
      </w:r>
      <w:r w:rsidR="009151BC" w:rsidRPr="00833C81">
        <w:rPr>
          <w:rFonts w:eastAsia="Arial"/>
          <w:i/>
          <w:sz w:val="28"/>
          <w:szCs w:val="28"/>
        </w:rPr>
        <w:t>…</w:t>
      </w:r>
      <w:r w:rsidR="009151BC" w:rsidRPr="00833C81">
        <w:rPr>
          <w:rFonts w:eastAsia="Arial"/>
          <w:iCs/>
          <w:sz w:val="28"/>
          <w:szCs w:val="28"/>
        </w:rPr>
        <w:t>)</w:t>
      </w:r>
      <w:r w:rsidR="00E43932" w:rsidRPr="00833C81">
        <w:rPr>
          <w:rFonts w:eastAsia="Arial"/>
          <w:iCs/>
          <w:sz w:val="28"/>
          <w:szCs w:val="28"/>
        </w:rPr>
        <w:t xml:space="preserve">; tiếp tục duy trì </w:t>
      </w:r>
      <w:r w:rsidR="00CC6F46" w:rsidRPr="00833C81">
        <w:rPr>
          <w:rFonts w:eastAsia="Calibri"/>
          <w:color w:val="000000"/>
          <w:sz w:val="28"/>
          <w:szCs w:val="28"/>
        </w:rPr>
        <w:t xml:space="preserve">chăn nuôi theo quy mô trang trại với 04 cơ sở chăn nuôi đại gia súc, 01 cơ sở chăn nuôi lợn; </w:t>
      </w:r>
      <w:r w:rsidR="00A93916" w:rsidRPr="00833C81">
        <w:rPr>
          <w:rFonts w:eastAsia="Calibri"/>
          <w:color w:val="000000"/>
          <w:sz w:val="28"/>
          <w:szCs w:val="28"/>
        </w:rPr>
        <w:t>t</w:t>
      </w:r>
      <w:r w:rsidR="00A93916" w:rsidRPr="00833C81">
        <w:rPr>
          <w:rFonts w:eastAsia="Arial"/>
          <w:iCs/>
          <w:sz w:val="28"/>
          <w:szCs w:val="28"/>
        </w:rPr>
        <w:t>ập trung triển khai phát triển chăn nuôi, bố trí lồng ghép các nguồn vốn để hỗ trợ chuồng trại; t</w:t>
      </w:r>
      <w:r w:rsidR="00A93916" w:rsidRPr="00833C81">
        <w:rPr>
          <w:rStyle w:val="fontstyle01"/>
        </w:rPr>
        <w:t xml:space="preserve">ổng đàn gia súc hiện có là </w:t>
      </w:r>
      <w:r w:rsidR="00A93916" w:rsidRPr="00833C81">
        <w:rPr>
          <w:rStyle w:val="fontstyle01"/>
        </w:rPr>
        <w:lastRenderedPageBreak/>
        <w:t>35.915 con, tốc độ tăng trưởng đàn gia súc đạt 2,41%</w:t>
      </w:r>
      <w:r w:rsidR="00A93916" w:rsidRPr="00833C81">
        <w:rPr>
          <w:rFonts w:eastAsia="Arial"/>
          <w:iCs/>
          <w:sz w:val="28"/>
          <w:szCs w:val="28"/>
        </w:rPr>
        <w:t xml:space="preserve">; </w:t>
      </w:r>
      <w:r w:rsidR="00A93916" w:rsidRPr="00833C81">
        <w:rPr>
          <w:rFonts w:eastAsia="Calibri"/>
          <w:color w:val="000000"/>
          <w:sz w:val="28"/>
          <w:szCs w:val="28"/>
        </w:rPr>
        <w:t>duy trì 1.340 đàn; mở rộng 3.150 m</w:t>
      </w:r>
      <w:r w:rsidR="00A93916" w:rsidRPr="00833C81">
        <w:rPr>
          <w:rFonts w:eastAsia="Calibri"/>
          <w:color w:val="000000"/>
          <w:sz w:val="28"/>
          <w:szCs w:val="28"/>
          <w:vertAlign w:val="superscript"/>
        </w:rPr>
        <w:t xml:space="preserve">3 </w:t>
      </w:r>
      <w:r w:rsidR="00A93916" w:rsidRPr="00833C81">
        <w:rPr>
          <w:rFonts w:eastAsia="Calibri"/>
          <w:color w:val="000000"/>
          <w:sz w:val="28"/>
          <w:szCs w:val="28"/>
        </w:rPr>
        <w:t>diện tích nuôi nuôi cá nước lạnh, nâng diện tích nuôi cá nước lạnh lên 6.737m</w:t>
      </w:r>
      <w:r w:rsidR="00A93916" w:rsidRPr="00833C81">
        <w:rPr>
          <w:rFonts w:eastAsia="Calibri"/>
          <w:color w:val="000000"/>
          <w:sz w:val="28"/>
          <w:szCs w:val="28"/>
          <w:vertAlign w:val="superscript"/>
        </w:rPr>
        <w:t>3</w:t>
      </w:r>
      <w:r w:rsidR="00A93916" w:rsidRPr="00833C81">
        <w:rPr>
          <w:rFonts w:eastAsia="Calibri"/>
          <w:color w:val="000000"/>
          <w:sz w:val="28"/>
          <w:szCs w:val="28"/>
        </w:rPr>
        <w:t>.</w:t>
      </w:r>
      <w:r w:rsidR="00A93916" w:rsidRPr="00833C81">
        <w:rPr>
          <w:rFonts w:eastAsia="Arial"/>
          <w:iCs/>
          <w:sz w:val="28"/>
          <w:szCs w:val="28"/>
        </w:rPr>
        <w:t xml:space="preserve">  </w:t>
      </w:r>
      <w:r w:rsidR="00CC6F46" w:rsidRPr="00833C81">
        <w:rPr>
          <w:rFonts w:eastAsia="Arial"/>
          <w:iCs/>
          <w:sz w:val="28"/>
          <w:szCs w:val="28"/>
        </w:rPr>
        <w:t xml:space="preserve">Tập trung quản lý, bảo vệ tốt diện tích rừng hiện có gắn với cung ứng và chi trả dịch vụ môi trường rừng; </w:t>
      </w:r>
      <w:r w:rsidR="00A93916" w:rsidRPr="00833C81">
        <w:rPr>
          <w:rFonts w:eastAsia="Arial"/>
          <w:iCs/>
          <w:sz w:val="28"/>
          <w:szCs w:val="28"/>
        </w:rPr>
        <w:t>hoàn thiện các thủ tục để trồng mới 12,48ha rừng phòng hộ, 12,14ha cây gỗ lớn, 239,66ha Quế</w:t>
      </w:r>
      <w:r w:rsidR="00CC6F46" w:rsidRPr="00833C81">
        <w:rPr>
          <w:rFonts w:eastAsia="Arial"/>
          <w:iCs/>
          <w:sz w:val="28"/>
          <w:szCs w:val="28"/>
        </w:rPr>
        <w:t xml:space="preserve">; </w:t>
      </w:r>
      <w:r w:rsidR="00A93916" w:rsidRPr="00833C81">
        <w:rPr>
          <w:rFonts w:eastAsia="Arial"/>
          <w:iCs/>
          <w:sz w:val="28"/>
          <w:szCs w:val="28"/>
        </w:rPr>
        <w:t>trồng mới 2.500 cây phân tán</w:t>
      </w:r>
      <w:r w:rsidR="00CC6F46" w:rsidRPr="00833C81">
        <w:rPr>
          <w:rFonts w:eastAsia="Arial"/>
          <w:iCs/>
          <w:sz w:val="28"/>
          <w:szCs w:val="28"/>
        </w:rPr>
        <w:t xml:space="preserve"> </w:t>
      </w:r>
      <w:r w:rsidR="008A6DFD" w:rsidRPr="00833C81">
        <w:rPr>
          <w:rFonts w:eastAsia="Arial"/>
          <w:iCs/>
          <w:sz w:val="28"/>
          <w:szCs w:val="28"/>
        </w:rPr>
        <w:t>(</w:t>
      </w:r>
      <w:r w:rsidR="00CC6F46" w:rsidRPr="00833C81">
        <w:rPr>
          <w:rFonts w:eastAsia="Arial"/>
          <w:iCs/>
          <w:sz w:val="28"/>
          <w:szCs w:val="28"/>
        </w:rPr>
        <w:t xml:space="preserve">tương đương với </w:t>
      </w:r>
      <w:r w:rsidR="00A93916" w:rsidRPr="00833C81">
        <w:rPr>
          <w:rFonts w:eastAsia="Arial"/>
          <w:iCs/>
          <w:sz w:val="28"/>
          <w:szCs w:val="28"/>
        </w:rPr>
        <w:t>2,5</w:t>
      </w:r>
      <w:r w:rsidR="00CC6F46" w:rsidRPr="00833C81">
        <w:rPr>
          <w:rFonts w:eastAsia="Arial"/>
          <w:iCs/>
          <w:sz w:val="28"/>
          <w:szCs w:val="28"/>
        </w:rPr>
        <w:t xml:space="preserve"> </w:t>
      </w:r>
      <w:proofErr w:type="gramStart"/>
      <w:r w:rsidR="00CC6F46" w:rsidRPr="00833C81">
        <w:rPr>
          <w:rFonts w:eastAsia="Arial"/>
          <w:iCs/>
          <w:sz w:val="28"/>
          <w:szCs w:val="28"/>
        </w:rPr>
        <w:t>ha</w:t>
      </w:r>
      <w:r w:rsidR="008A6DFD" w:rsidRPr="00833C81">
        <w:rPr>
          <w:rFonts w:eastAsia="Arial"/>
          <w:iCs/>
          <w:sz w:val="28"/>
          <w:szCs w:val="28"/>
        </w:rPr>
        <w:t>)</w:t>
      </w:r>
      <w:r w:rsidR="00A93916" w:rsidRPr="00833C81">
        <w:rPr>
          <w:rFonts w:eastAsia="Arial"/>
          <w:iCs/>
          <w:sz w:val="28"/>
          <w:szCs w:val="28"/>
        </w:rPr>
        <w:t>…</w:t>
      </w:r>
      <w:proofErr w:type="gramEnd"/>
    </w:p>
    <w:p w14:paraId="1F7053B6" w14:textId="67220178" w:rsidR="000C6414" w:rsidRPr="00833C81" w:rsidRDefault="000C6414" w:rsidP="00833C81">
      <w:pPr>
        <w:tabs>
          <w:tab w:val="left" w:pos="720"/>
        </w:tabs>
        <w:spacing w:before="100" w:after="100"/>
        <w:ind w:firstLine="709"/>
        <w:jc w:val="both"/>
        <w:rPr>
          <w:rFonts w:eastAsia="Arial"/>
          <w:i/>
          <w:sz w:val="28"/>
          <w:szCs w:val="28"/>
        </w:rPr>
      </w:pPr>
      <w:r w:rsidRPr="00833C81">
        <w:rPr>
          <w:rFonts w:eastAsia="Arial"/>
          <w:iCs/>
          <w:sz w:val="28"/>
          <w:szCs w:val="28"/>
        </w:rPr>
        <w:tab/>
      </w:r>
      <w:r w:rsidR="002F4998" w:rsidRPr="00833C81">
        <w:rPr>
          <w:rFonts w:eastAsia="Arial"/>
          <w:iCs/>
          <w:sz w:val="28"/>
          <w:szCs w:val="28"/>
        </w:rPr>
        <w:t>+</w:t>
      </w:r>
      <w:r w:rsidRPr="00833C81">
        <w:rPr>
          <w:rFonts w:eastAsia="Arial"/>
          <w:iCs/>
          <w:sz w:val="28"/>
          <w:szCs w:val="28"/>
        </w:rPr>
        <w:t xml:space="preserve"> Số sản phẩm hàng hóa đã xây dựng nhãn hiệu đến tháng 6/2023 là 03 nhãn hiệu, số nhãn hiệu được cấp nhãn hiệu là 02 nhãn hiệu, trong đó số được cấp nhãn hiệu trong năm 2021-2022 là 01 sản phẩm </w:t>
      </w:r>
      <w:r w:rsidRPr="00833C81">
        <w:rPr>
          <w:rFonts w:eastAsia="Arial"/>
          <w:i/>
          <w:sz w:val="28"/>
          <w:szCs w:val="28"/>
        </w:rPr>
        <w:t>(gạo Tả cù Phong Thổ);</w:t>
      </w:r>
      <w:r w:rsidRPr="00833C81">
        <w:rPr>
          <w:rFonts w:eastAsia="Arial"/>
          <w:iCs/>
          <w:sz w:val="28"/>
          <w:szCs w:val="28"/>
        </w:rPr>
        <w:t xml:space="preserve"> sản phẩm hàng hóa có lợi thế cạnh tranh đang làm các thủ tục cấp nhãn hiệu 01 sản phẩm </w:t>
      </w:r>
      <w:r w:rsidRPr="00833C81">
        <w:rPr>
          <w:rFonts w:eastAsia="Arial"/>
          <w:i/>
          <w:sz w:val="28"/>
          <w:szCs w:val="28"/>
        </w:rPr>
        <w:t xml:space="preserve">(gạo Nếp tan Khẩu Lương Phửng). </w:t>
      </w:r>
    </w:p>
    <w:p w14:paraId="334824CA" w14:textId="5FC596CF" w:rsidR="000C6414" w:rsidRPr="00A67ED7" w:rsidRDefault="000C6414" w:rsidP="00833C81">
      <w:pPr>
        <w:tabs>
          <w:tab w:val="left" w:pos="720"/>
        </w:tabs>
        <w:spacing w:before="100" w:after="100"/>
        <w:ind w:firstLine="709"/>
        <w:jc w:val="both"/>
        <w:rPr>
          <w:rFonts w:eastAsia="Calibri"/>
          <w:i/>
          <w:iCs/>
          <w:color w:val="000000"/>
          <w:sz w:val="28"/>
          <w:szCs w:val="28"/>
          <w:lang w:val="de-DE"/>
        </w:rPr>
      </w:pPr>
      <w:r w:rsidRPr="00833C81">
        <w:rPr>
          <w:rFonts w:eastAsia="Arial"/>
          <w:iCs/>
          <w:sz w:val="28"/>
          <w:szCs w:val="28"/>
        </w:rPr>
        <w:tab/>
      </w:r>
      <w:r w:rsidR="002F4998" w:rsidRPr="00833C81">
        <w:rPr>
          <w:rFonts w:eastAsia="Arial"/>
          <w:iCs/>
          <w:sz w:val="28"/>
          <w:szCs w:val="28"/>
        </w:rPr>
        <w:t>+</w:t>
      </w:r>
      <w:r w:rsidRPr="00833C81">
        <w:rPr>
          <w:rFonts w:eastAsia="Arial"/>
          <w:iCs/>
          <w:sz w:val="28"/>
          <w:szCs w:val="28"/>
        </w:rPr>
        <w:t xml:space="preserve"> Xây dựng thương hiệu và hình thành nên có 20 sản phẩm OCOP </w:t>
      </w:r>
      <w:r w:rsidRPr="00833C81">
        <w:rPr>
          <w:rFonts w:eastAsia="Arial"/>
          <w:i/>
          <w:sz w:val="28"/>
          <w:szCs w:val="28"/>
        </w:rPr>
        <w:t>(trong đó 19 sản phẩm Nông nghiệp, 01 sản phẩm về du lịch),</w:t>
      </w:r>
      <w:r w:rsidRPr="00833C81">
        <w:rPr>
          <w:rFonts w:eastAsia="Arial"/>
          <w:iCs/>
          <w:sz w:val="28"/>
          <w:szCs w:val="28"/>
        </w:rPr>
        <w:t xml:space="preserve"> dự kiến năm 2023, triển khai đánh giá mới 3 sản phẩm, đánh giá lại 5 sản phẩm OCOP</w:t>
      </w:r>
      <w:r w:rsidR="00EA1E27" w:rsidRPr="00833C81">
        <w:rPr>
          <w:rFonts w:eastAsia="Calibri"/>
          <w:i/>
          <w:iCs/>
          <w:color w:val="000000"/>
          <w:sz w:val="28"/>
          <w:szCs w:val="28"/>
          <w:lang w:val="de-DE"/>
        </w:rPr>
        <w:t xml:space="preserve">; </w:t>
      </w:r>
      <w:r w:rsidR="00EA1E27" w:rsidRPr="00833C81">
        <w:rPr>
          <w:rFonts w:eastAsia="Calibri"/>
          <w:color w:val="000000"/>
          <w:sz w:val="28"/>
          <w:szCs w:val="28"/>
          <w:lang w:val="de-DE"/>
        </w:rPr>
        <w:t xml:space="preserve">tiếp tục đẩy mạnh xúc tiến quảng bá các sản phẩm nông nghiệp thông qua các hội chợ, lễ hội, đưa </w:t>
      </w:r>
      <w:r w:rsidR="00EA1E27" w:rsidRPr="00A67ED7">
        <w:rPr>
          <w:rFonts w:eastAsia="Calibri"/>
          <w:color w:val="000000"/>
          <w:sz w:val="28"/>
          <w:szCs w:val="28"/>
          <w:lang w:val="de-DE"/>
        </w:rPr>
        <w:t>100% sản phẩn OCOP lên sàn thương mại điện tử</w:t>
      </w:r>
      <w:r w:rsidR="008A6DFD" w:rsidRPr="00A67ED7">
        <w:rPr>
          <w:rFonts w:eastAsia="Calibri"/>
          <w:color w:val="000000"/>
          <w:sz w:val="28"/>
          <w:szCs w:val="28"/>
          <w:lang w:val="de-DE"/>
        </w:rPr>
        <w:t xml:space="preserve"> </w:t>
      </w:r>
      <w:proofErr w:type="gramStart"/>
      <w:r w:rsidR="00EA1E27" w:rsidRPr="00A67ED7">
        <w:rPr>
          <w:rFonts w:eastAsia="Calibri"/>
          <w:color w:val="000000"/>
          <w:sz w:val="28"/>
          <w:szCs w:val="28"/>
          <w:lang w:val="de-DE"/>
        </w:rPr>
        <w:t>..</w:t>
      </w:r>
      <w:r w:rsidR="00EA1E27" w:rsidRPr="00A67ED7">
        <w:rPr>
          <w:rFonts w:eastAsia="Calibri"/>
          <w:i/>
          <w:iCs/>
          <w:color w:val="000000"/>
          <w:sz w:val="28"/>
          <w:szCs w:val="28"/>
          <w:lang w:val="de-DE"/>
        </w:rPr>
        <w:t>...</w:t>
      </w:r>
      <w:proofErr w:type="gramEnd"/>
    </w:p>
    <w:p w14:paraId="5347A44A" w14:textId="3982C44D" w:rsidR="005E72B0" w:rsidRPr="00833C81" w:rsidRDefault="00417AFC" w:rsidP="00833C81">
      <w:pPr>
        <w:tabs>
          <w:tab w:val="left" w:pos="720"/>
        </w:tabs>
        <w:spacing w:before="100" w:after="100"/>
        <w:ind w:firstLine="709"/>
        <w:jc w:val="both"/>
        <w:rPr>
          <w:rFonts w:eastAsia="Calibri"/>
          <w:color w:val="000000"/>
          <w:sz w:val="28"/>
          <w:szCs w:val="28"/>
          <w:lang w:val="de-DE"/>
        </w:rPr>
      </w:pPr>
      <w:r w:rsidRPr="00A67ED7">
        <w:rPr>
          <w:rFonts w:eastAsia="Calibri"/>
          <w:i/>
          <w:iCs/>
          <w:color w:val="000000"/>
          <w:sz w:val="28"/>
          <w:szCs w:val="28"/>
          <w:lang w:val="de-DE"/>
        </w:rPr>
        <w:tab/>
      </w:r>
      <w:r w:rsidR="002F4998" w:rsidRPr="00A67ED7">
        <w:rPr>
          <w:rFonts w:eastAsia="Calibri"/>
          <w:i/>
          <w:iCs/>
          <w:color w:val="000000"/>
          <w:sz w:val="28"/>
          <w:szCs w:val="28"/>
          <w:lang w:val="de-DE"/>
        </w:rPr>
        <w:t>+</w:t>
      </w:r>
      <w:r w:rsidRPr="00A67ED7">
        <w:rPr>
          <w:rFonts w:eastAsia="Calibri"/>
          <w:i/>
          <w:iCs/>
          <w:color w:val="000000"/>
          <w:sz w:val="28"/>
          <w:szCs w:val="28"/>
          <w:lang w:val="de-DE"/>
        </w:rPr>
        <w:t xml:space="preserve"> </w:t>
      </w:r>
      <w:r w:rsidR="008A6DFD" w:rsidRPr="00A67ED7">
        <w:rPr>
          <w:rFonts w:eastAsia="Calibri"/>
          <w:color w:val="000000"/>
          <w:sz w:val="28"/>
          <w:szCs w:val="28"/>
          <w:lang w:val="de-DE"/>
        </w:rPr>
        <w:t xml:space="preserve">Tổ chức đào tạo nghề cho lao động nông thôn </w:t>
      </w:r>
      <w:r w:rsidR="00EA44FC" w:rsidRPr="00A67ED7">
        <w:rPr>
          <w:rFonts w:eastAsia="Calibri"/>
          <w:color w:val="000000"/>
          <w:sz w:val="28"/>
          <w:szCs w:val="28"/>
          <w:lang w:val="de-DE"/>
        </w:rPr>
        <w:t xml:space="preserve">được 19 </w:t>
      </w:r>
      <w:r w:rsidR="008A6DFD" w:rsidRPr="00A67ED7">
        <w:rPr>
          <w:rFonts w:eastAsia="Calibri"/>
          <w:color w:val="000000"/>
          <w:sz w:val="28"/>
          <w:szCs w:val="28"/>
          <w:lang w:val="de-DE"/>
        </w:rPr>
        <w:t xml:space="preserve">lớp, </w:t>
      </w:r>
      <w:r w:rsidR="00EA44FC" w:rsidRPr="00A67ED7">
        <w:rPr>
          <w:rFonts w:eastAsia="Calibri"/>
          <w:color w:val="000000"/>
          <w:sz w:val="28"/>
          <w:szCs w:val="28"/>
          <w:lang w:val="de-DE"/>
        </w:rPr>
        <w:t xml:space="preserve">với 590 </w:t>
      </w:r>
      <w:r w:rsidR="008A6DFD" w:rsidRPr="00A67ED7">
        <w:rPr>
          <w:rFonts w:eastAsia="Calibri"/>
          <w:color w:val="000000"/>
          <w:sz w:val="28"/>
          <w:szCs w:val="28"/>
          <w:lang w:val="de-DE"/>
        </w:rPr>
        <w:t xml:space="preserve">học viên tham gia. Đồng thời tổ chức 11 lớp, 660 hội viên tham gia tập huấn hướng dẫn </w:t>
      </w:r>
      <w:r w:rsidR="002E27D8" w:rsidRPr="00A67ED7">
        <w:rPr>
          <w:rFonts w:eastAsia="Calibri"/>
          <w:color w:val="000000"/>
          <w:sz w:val="28"/>
          <w:szCs w:val="28"/>
          <w:lang w:val="de-DE"/>
        </w:rPr>
        <w:t xml:space="preserve">nhận biết và </w:t>
      </w:r>
      <w:r w:rsidR="008A6DFD" w:rsidRPr="00A67ED7">
        <w:rPr>
          <w:rFonts w:eastAsia="Calibri"/>
          <w:color w:val="000000"/>
          <w:sz w:val="28"/>
          <w:szCs w:val="28"/>
          <w:lang w:val="de-DE"/>
        </w:rPr>
        <w:t>các biện pháp kỹ thuật</w:t>
      </w:r>
      <w:r w:rsidR="008A6DFD" w:rsidRPr="00833C81">
        <w:rPr>
          <w:rFonts w:eastAsia="Calibri"/>
          <w:color w:val="000000"/>
          <w:sz w:val="28"/>
          <w:szCs w:val="28"/>
          <w:lang w:val="de-DE"/>
        </w:rPr>
        <w:t xml:space="preserve"> sử dụng phân bón</w:t>
      </w:r>
      <w:r w:rsidR="002E42E5" w:rsidRPr="00833C81">
        <w:rPr>
          <w:rFonts w:eastAsia="Calibri"/>
          <w:color w:val="000000"/>
          <w:sz w:val="28"/>
          <w:szCs w:val="28"/>
          <w:lang w:val="de-DE"/>
        </w:rPr>
        <w:t xml:space="preserve"> (HND)</w:t>
      </w:r>
      <w:r w:rsidR="000000CF" w:rsidRPr="00833C81">
        <w:rPr>
          <w:rFonts w:eastAsia="Calibri"/>
          <w:color w:val="000000"/>
          <w:sz w:val="28"/>
          <w:szCs w:val="28"/>
          <w:lang w:val="de-DE"/>
        </w:rPr>
        <w:t>; tiếp tục duy trì 06 mô hình liên kết sản xuất - tiêu thụ nông sản thông qua hợp đồng kinh tế giữa nông dân với doanh nghiệp, hợp tác xã.</w:t>
      </w:r>
    </w:p>
    <w:p w14:paraId="37EBA8AE" w14:textId="47425A91" w:rsidR="00CA1693" w:rsidRPr="00833C81" w:rsidRDefault="00C07700" w:rsidP="00833C81">
      <w:pPr>
        <w:widowControl w:val="0"/>
        <w:spacing w:before="100" w:after="100"/>
        <w:ind w:firstLine="709"/>
        <w:jc w:val="both"/>
        <w:rPr>
          <w:rFonts w:eastAsia="Arial"/>
          <w:i/>
          <w:sz w:val="28"/>
          <w:szCs w:val="28"/>
        </w:rPr>
      </w:pPr>
      <w:r w:rsidRPr="00833C81">
        <w:rPr>
          <w:rFonts w:eastAsia="Arial"/>
          <w:i/>
          <w:sz w:val="28"/>
          <w:szCs w:val="28"/>
        </w:rPr>
        <w:t>- Kết quả thực hiện tiêu chí</w:t>
      </w:r>
      <w:r w:rsidR="002F4998" w:rsidRPr="00833C81">
        <w:rPr>
          <w:rFonts w:eastAsia="Arial"/>
          <w:i/>
          <w:sz w:val="28"/>
          <w:szCs w:val="28"/>
        </w:rPr>
        <w:t>:</w:t>
      </w:r>
    </w:p>
    <w:p w14:paraId="01118ADA" w14:textId="4892FCBA" w:rsidR="00C07700" w:rsidRPr="00833C81" w:rsidRDefault="00CA1693" w:rsidP="00833C81">
      <w:pPr>
        <w:widowControl w:val="0"/>
        <w:spacing w:before="100" w:after="100"/>
        <w:ind w:firstLine="709"/>
        <w:jc w:val="both"/>
        <w:rPr>
          <w:rFonts w:eastAsia="Arial"/>
          <w:iCs/>
          <w:sz w:val="28"/>
          <w:szCs w:val="28"/>
        </w:rPr>
      </w:pPr>
      <w:r w:rsidRPr="00833C81">
        <w:rPr>
          <w:rFonts w:eastAsia="Arial"/>
          <w:iCs/>
          <w:sz w:val="28"/>
          <w:szCs w:val="28"/>
        </w:rPr>
        <w:t>+ Tiêu chí 10 - Thu nhập</w:t>
      </w:r>
      <w:r w:rsidR="00C07700" w:rsidRPr="00833C81">
        <w:rPr>
          <w:rFonts w:eastAsia="Arial"/>
          <w:iCs/>
          <w:sz w:val="28"/>
          <w:szCs w:val="28"/>
        </w:rPr>
        <w:t>: Có 4/16 xã đã được công nhận đạt tiêu chí về Thu nhập (</w:t>
      </w:r>
      <w:r w:rsidR="00C07700" w:rsidRPr="00833C81">
        <w:rPr>
          <w:rFonts w:eastAsia="Arial"/>
          <w:i/>
          <w:sz w:val="28"/>
          <w:szCs w:val="28"/>
        </w:rPr>
        <w:t>Mường So, Khổng Lào, Ma Li Pho, Huổi Luông</w:t>
      </w:r>
      <w:r w:rsidR="00C07700" w:rsidRPr="00833C81">
        <w:rPr>
          <w:rFonts w:eastAsia="Arial"/>
          <w:iCs/>
          <w:sz w:val="28"/>
          <w:szCs w:val="28"/>
        </w:rPr>
        <w:t>). Tuy nhiên</w:t>
      </w:r>
      <w:r w:rsidR="00CD50C8" w:rsidRPr="00833C81">
        <w:rPr>
          <w:rFonts w:eastAsia="Arial"/>
          <w:iCs/>
          <w:sz w:val="28"/>
          <w:szCs w:val="28"/>
        </w:rPr>
        <w:t xml:space="preserve"> đến nay </w:t>
      </w:r>
      <w:r w:rsidR="008F4D90" w:rsidRPr="00833C81">
        <w:rPr>
          <w:rFonts w:eastAsia="Arial"/>
          <w:iCs/>
          <w:sz w:val="28"/>
          <w:szCs w:val="28"/>
        </w:rPr>
        <w:t>chưa đảm bảo thu nhập theo bộ tiêu chí.</w:t>
      </w:r>
    </w:p>
    <w:p w14:paraId="53CCD66E" w14:textId="38250289" w:rsidR="0049006A" w:rsidRPr="00833C81" w:rsidRDefault="0049006A" w:rsidP="00833C81">
      <w:pPr>
        <w:widowControl w:val="0"/>
        <w:spacing w:before="100" w:after="100"/>
        <w:ind w:firstLine="709"/>
        <w:jc w:val="both"/>
        <w:rPr>
          <w:rFonts w:eastAsia="Arial"/>
          <w:iCs/>
          <w:sz w:val="28"/>
          <w:szCs w:val="28"/>
        </w:rPr>
      </w:pPr>
      <w:r w:rsidRPr="00833C81">
        <w:rPr>
          <w:rFonts w:eastAsia="Arial"/>
          <w:iCs/>
          <w:sz w:val="28"/>
          <w:szCs w:val="28"/>
        </w:rPr>
        <w:t>+ Tiêu chí 12-Lao động: Có 7/16 xã đạt tiêu chí về (</w:t>
      </w:r>
      <w:r w:rsidRPr="00833C81">
        <w:rPr>
          <w:rFonts w:eastAsia="Arial"/>
          <w:i/>
          <w:sz w:val="28"/>
          <w:szCs w:val="28"/>
        </w:rPr>
        <w:t>Mường So, Khổng Lào, Ma Li Pho, Huổi Luông, Bản Lang, Lản Nhì Thàng, Dào San</w:t>
      </w:r>
      <w:r w:rsidRPr="00833C81">
        <w:rPr>
          <w:rFonts w:eastAsia="Arial"/>
          <w:iCs/>
          <w:sz w:val="28"/>
          <w:szCs w:val="28"/>
        </w:rPr>
        <w:t>).</w:t>
      </w:r>
    </w:p>
    <w:p w14:paraId="79436B98" w14:textId="222FAE6C" w:rsidR="0049006A" w:rsidRPr="00833C81" w:rsidRDefault="0049006A" w:rsidP="00833C81">
      <w:pPr>
        <w:widowControl w:val="0"/>
        <w:spacing w:before="100" w:after="100"/>
        <w:ind w:firstLine="709"/>
        <w:jc w:val="both"/>
        <w:rPr>
          <w:rFonts w:eastAsia="Arial"/>
          <w:iCs/>
          <w:sz w:val="28"/>
          <w:szCs w:val="28"/>
        </w:rPr>
      </w:pPr>
      <w:r w:rsidRPr="00833C81">
        <w:rPr>
          <w:rFonts w:eastAsia="Arial"/>
          <w:iCs/>
          <w:sz w:val="28"/>
          <w:szCs w:val="28"/>
        </w:rPr>
        <w:t>+ Tiêu chí 13 - Tổ chức sản xuất và phát triển kinh tế: Có 4/16 xã đã đạt tiêu chí (</w:t>
      </w:r>
      <w:r w:rsidRPr="00833C81">
        <w:rPr>
          <w:rFonts w:eastAsia="Arial"/>
          <w:i/>
          <w:sz w:val="28"/>
          <w:szCs w:val="28"/>
        </w:rPr>
        <w:t>Mường So, Khổng Lào, Ma Li Pho, Huổi Luông</w:t>
      </w:r>
      <w:r w:rsidRPr="00833C81">
        <w:rPr>
          <w:rFonts w:eastAsia="Arial"/>
          <w:iCs/>
          <w:sz w:val="28"/>
          <w:szCs w:val="28"/>
        </w:rPr>
        <w:t xml:space="preserve">). </w:t>
      </w:r>
    </w:p>
    <w:p w14:paraId="42558618" w14:textId="2A05FD11" w:rsidR="000C6414" w:rsidRPr="00833C81" w:rsidRDefault="000C6414" w:rsidP="00833C81">
      <w:pPr>
        <w:tabs>
          <w:tab w:val="left" w:pos="720"/>
        </w:tabs>
        <w:spacing w:before="100" w:after="100"/>
        <w:ind w:firstLine="709"/>
        <w:jc w:val="both"/>
        <w:rPr>
          <w:rFonts w:eastAsia="Arial"/>
          <w:b/>
          <w:bCs/>
          <w:i/>
          <w:sz w:val="28"/>
          <w:szCs w:val="28"/>
        </w:rPr>
      </w:pPr>
      <w:r w:rsidRPr="00833C81">
        <w:rPr>
          <w:rFonts w:eastAsia="Arial"/>
          <w:iCs/>
          <w:sz w:val="28"/>
          <w:szCs w:val="28"/>
        </w:rPr>
        <w:tab/>
      </w:r>
      <w:r w:rsidRPr="00833C81">
        <w:rPr>
          <w:rFonts w:eastAsia="Arial"/>
          <w:b/>
          <w:bCs/>
          <w:i/>
          <w:sz w:val="28"/>
          <w:szCs w:val="28"/>
        </w:rPr>
        <w:t xml:space="preserve">1.4. </w:t>
      </w:r>
      <w:r w:rsidR="005711AA" w:rsidRPr="00833C81">
        <w:rPr>
          <w:rFonts w:eastAsia="Arial"/>
          <w:b/>
          <w:bCs/>
          <w:i/>
          <w:sz w:val="28"/>
          <w:szCs w:val="28"/>
        </w:rPr>
        <w:t>Công tác g</w:t>
      </w:r>
      <w:r w:rsidRPr="00833C81">
        <w:rPr>
          <w:rFonts w:eastAsia="Arial"/>
          <w:b/>
          <w:bCs/>
          <w:i/>
          <w:sz w:val="28"/>
          <w:szCs w:val="28"/>
        </w:rPr>
        <w:t>iảm nghèo bền vững đặc biệt là vùng đồng bào dân tộc thiểu số, vùng núi</w:t>
      </w:r>
    </w:p>
    <w:p w14:paraId="660629FF" w14:textId="5A43AC68" w:rsidR="000C6414" w:rsidRPr="00833C81" w:rsidRDefault="000C6414" w:rsidP="00833C81">
      <w:pPr>
        <w:tabs>
          <w:tab w:val="left" w:pos="720"/>
        </w:tabs>
        <w:spacing w:before="100" w:after="100"/>
        <w:ind w:firstLine="709"/>
        <w:jc w:val="both"/>
        <w:rPr>
          <w:rFonts w:eastAsia="Arial"/>
          <w:iCs/>
          <w:sz w:val="28"/>
          <w:szCs w:val="28"/>
        </w:rPr>
      </w:pPr>
      <w:r w:rsidRPr="00833C81">
        <w:rPr>
          <w:sz w:val="28"/>
          <w:szCs w:val="28"/>
          <w:lang w:val="nl-NL"/>
        </w:rPr>
        <w:tab/>
      </w:r>
      <w:r w:rsidR="005711AA" w:rsidRPr="00833C81">
        <w:rPr>
          <w:sz w:val="28"/>
          <w:szCs w:val="28"/>
          <w:lang w:val="nl-NL"/>
        </w:rPr>
        <w:t xml:space="preserve">- </w:t>
      </w:r>
      <w:r w:rsidRPr="00833C81">
        <w:rPr>
          <w:sz w:val="28"/>
          <w:szCs w:val="28"/>
          <w:lang w:val="nl-NL"/>
        </w:rPr>
        <w:t xml:space="preserve">Tập trung triển khai hiệu quả Chương trình MTQG về giảm nghèo, hỗ trợ phát triển sản xuất, nâng cao thu nhập cho người dân góp phần giảm tỷ lệ hộ nghèo. </w:t>
      </w:r>
      <w:r w:rsidRPr="00833C81">
        <w:rPr>
          <w:sz w:val="28"/>
          <w:szCs w:val="28"/>
        </w:rPr>
        <w:t>Các chính sách, chương trình, dự án hỗ trợ giảm nghèo được triển khai thực hiện tốt, tạo điều kiện cho hộ nghèo, cận nghèo ổn định đời sống, phát triển sản xuất vươn lên thoát nghèo</w:t>
      </w:r>
      <w:r w:rsidR="005711AA" w:rsidRPr="00833C81">
        <w:rPr>
          <w:sz w:val="28"/>
          <w:szCs w:val="28"/>
        </w:rPr>
        <w:t xml:space="preserve">; tiếp tục triển khai đồng bộ các giải pháp thực hiện Chương trình phát triển kinh tế - xã hội đưa huyện Phong Thổ ra khỏi huyện nghèo vào năm 2025. </w:t>
      </w:r>
      <w:r w:rsidRPr="00833C81">
        <w:rPr>
          <w:sz w:val="28"/>
          <w:szCs w:val="28"/>
        </w:rPr>
        <w:t xml:space="preserve">Qua rà soát, </w:t>
      </w:r>
      <w:r w:rsidRPr="00833C81">
        <w:rPr>
          <w:rFonts w:eastAsia="Arial"/>
          <w:iCs/>
          <w:sz w:val="28"/>
          <w:szCs w:val="28"/>
        </w:rPr>
        <w:t>số hộ nghèo chiếm 7.641/17.442 hộ, chiếm tỷ lệ 43,81%, số hộ cận nghèo 3.021/17.442 hộ, chiếm tỷ lệ 17,32%.</w:t>
      </w:r>
    </w:p>
    <w:p w14:paraId="07AB4FEF" w14:textId="6BB1144C" w:rsidR="005711AA" w:rsidRPr="00833C81" w:rsidRDefault="005711AA" w:rsidP="00833C81">
      <w:pPr>
        <w:tabs>
          <w:tab w:val="left" w:pos="720"/>
        </w:tabs>
        <w:spacing w:before="100" w:after="100"/>
        <w:ind w:firstLine="709"/>
        <w:jc w:val="both"/>
        <w:rPr>
          <w:rFonts w:eastAsia="Arial"/>
          <w:iCs/>
          <w:sz w:val="28"/>
          <w:szCs w:val="28"/>
        </w:rPr>
      </w:pPr>
      <w:r w:rsidRPr="00833C81">
        <w:rPr>
          <w:rFonts w:eastAsia="Arial"/>
          <w:iCs/>
          <w:sz w:val="28"/>
          <w:szCs w:val="28"/>
        </w:rPr>
        <w:tab/>
        <w:t>- Kết quả thực hiện tiêu chí (TC11): Có 4/16 xã đã được công nhận đạt tiêu chí về nghèo đa chiều (</w:t>
      </w:r>
      <w:r w:rsidRPr="00833C81">
        <w:rPr>
          <w:rFonts w:eastAsia="Arial"/>
          <w:i/>
          <w:sz w:val="28"/>
          <w:szCs w:val="28"/>
        </w:rPr>
        <w:t>Mường So, Khổng Lào, Ma Li Pho, Huổi Luông</w:t>
      </w:r>
      <w:r w:rsidRPr="00833C81">
        <w:rPr>
          <w:rFonts w:eastAsia="Arial"/>
          <w:iCs/>
          <w:sz w:val="28"/>
          <w:szCs w:val="28"/>
        </w:rPr>
        <w:t>). Tuy nhiên đến nay tỷ lệ hộ nghèo chưa đảm bảo theo bộ tiêu chí.</w:t>
      </w:r>
    </w:p>
    <w:p w14:paraId="15860F54" w14:textId="7E5341FB" w:rsidR="000C6414" w:rsidRPr="00833C81" w:rsidRDefault="000C6414" w:rsidP="00833C81">
      <w:pPr>
        <w:tabs>
          <w:tab w:val="left" w:pos="720"/>
        </w:tabs>
        <w:spacing w:before="100" w:after="100"/>
        <w:ind w:firstLine="709"/>
        <w:jc w:val="both"/>
        <w:rPr>
          <w:rFonts w:eastAsia="Arial"/>
          <w:b/>
          <w:bCs/>
          <w:i/>
          <w:sz w:val="28"/>
          <w:szCs w:val="28"/>
        </w:rPr>
      </w:pPr>
      <w:r w:rsidRPr="00833C81">
        <w:rPr>
          <w:rFonts w:eastAsia="Arial"/>
          <w:iCs/>
          <w:sz w:val="28"/>
          <w:szCs w:val="28"/>
        </w:rPr>
        <w:lastRenderedPageBreak/>
        <w:tab/>
      </w:r>
      <w:r w:rsidRPr="00833C81">
        <w:rPr>
          <w:rFonts w:eastAsia="Arial"/>
          <w:b/>
          <w:bCs/>
          <w:i/>
          <w:sz w:val="28"/>
          <w:szCs w:val="28"/>
        </w:rPr>
        <w:t>1.5. Nâng cao chất lượng giáo dục, y tế và chăm sóc sức khỏe người dân nông thôn</w:t>
      </w:r>
    </w:p>
    <w:p w14:paraId="059FC354" w14:textId="42F3C887" w:rsidR="000C6FDD" w:rsidRPr="00833C81" w:rsidRDefault="000C6FDD" w:rsidP="00833C81">
      <w:pPr>
        <w:pStyle w:val="Body1"/>
        <w:tabs>
          <w:tab w:val="left" w:pos="1482"/>
        </w:tabs>
        <w:spacing w:before="100" w:after="100"/>
        <w:ind w:firstLine="709"/>
        <w:jc w:val="both"/>
        <w:outlineLvl w:val="9"/>
        <w:rPr>
          <w:rFonts w:eastAsia="Arial"/>
          <w:i/>
          <w:szCs w:val="28"/>
        </w:rPr>
      </w:pPr>
      <w:r w:rsidRPr="00833C81">
        <w:rPr>
          <w:rFonts w:eastAsia="Arial"/>
          <w:i/>
          <w:szCs w:val="28"/>
        </w:rPr>
        <w:t>- Kết quả thực hiện nội dung:</w:t>
      </w:r>
    </w:p>
    <w:p w14:paraId="4E501712" w14:textId="239FEA4B" w:rsidR="000C6FDD" w:rsidRPr="00833C81" w:rsidRDefault="000C6FDD" w:rsidP="00833C81">
      <w:pPr>
        <w:pStyle w:val="Body1"/>
        <w:tabs>
          <w:tab w:val="left" w:pos="1482"/>
        </w:tabs>
        <w:spacing w:before="100" w:after="100"/>
        <w:ind w:firstLine="709"/>
        <w:jc w:val="both"/>
        <w:outlineLvl w:val="9"/>
        <w:rPr>
          <w:rFonts w:eastAsia="Arial"/>
          <w:iCs/>
          <w:szCs w:val="28"/>
        </w:rPr>
      </w:pPr>
      <w:r w:rsidRPr="00833C81">
        <w:rPr>
          <w:rFonts w:eastAsia="Arial"/>
          <w:iCs/>
          <w:szCs w:val="28"/>
        </w:rPr>
        <w:t>+</w:t>
      </w:r>
      <w:r w:rsidR="000C6414" w:rsidRPr="00833C81">
        <w:rPr>
          <w:rFonts w:eastAsia="Arial"/>
          <w:iCs/>
          <w:szCs w:val="28"/>
        </w:rPr>
        <w:t xml:space="preserve"> Chất lượng giáo dục ở các cấp học ổn định, hoàn thành cơ bản và duy trì vững chắc các nhiệm vụ trọng tâm. Tiếp tục duy trì đạt chuẩn </w:t>
      </w:r>
      <w:r w:rsidRPr="00833C81">
        <w:rPr>
          <w:rFonts w:eastAsia="Arial"/>
          <w:iCs/>
          <w:szCs w:val="28"/>
        </w:rPr>
        <w:t>phổ cập giáo dục (PCGD) mầm non</w:t>
      </w:r>
      <w:r w:rsidR="000C6414" w:rsidRPr="00833C81">
        <w:rPr>
          <w:rFonts w:eastAsia="Arial"/>
          <w:iCs/>
          <w:szCs w:val="28"/>
        </w:rPr>
        <w:t xml:space="preserve"> cho trẻ 5 tuổi, đạt chuẩn phổ cập giáo dục tiểu học mức độ 2 ở 16/16 xã; đạt chuẩn PCGD THCS mức độ 2 ở 15/16 xã (</w:t>
      </w:r>
      <w:r w:rsidR="000C6414" w:rsidRPr="00833C81">
        <w:rPr>
          <w:rFonts w:eastAsia="Arial"/>
          <w:i/>
          <w:szCs w:val="28"/>
        </w:rPr>
        <w:t>xã Huổi Luông chưa đạt</w:t>
      </w:r>
      <w:r w:rsidR="000C6414" w:rsidRPr="00833C81">
        <w:rPr>
          <w:rFonts w:eastAsia="Arial"/>
          <w:iCs/>
          <w:szCs w:val="28"/>
        </w:rPr>
        <w:t>); Tỷ lệ trẻ 6 tuổi vào lớp 1 đạt 99,5%; 7/16 xã đạt chuẩn xóa mù chữ mức độ 2 (</w:t>
      </w:r>
      <w:r w:rsidR="000C6414" w:rsidRPr="00833C81">
        <w:rPr>
          <w:rFonts w:eastAsia="Arial"/>
          <w:i/>
          <w:szCs w:val="28"/>
        </w:rPr>
        <w:t>Mường So, Khổng Lào, Ma Li Pho, Huổi Luông, Nậm Xe, Bản Lang, Dào San</w:t>
      </w:r>
      <w:r w:rsidR="000C6414" w:rsidRPr="00833C81">
        <w:rPr>
          <w:rFonts w:eastAsia="Arial"/>
          <w:iCs/>
          <w:szCs w:val="28"/>
        </w:rPr>
        <w:t xml:space="preserve">); 100 % trung tâm học tập cộng đồng hoạt động hiệu quả. </w:t>
      </w:r>
    </w:p>
    <w:p w14:paraId="5306CE60" w14:textId="48E571C4" w:rsidR="000C6414" w:rsidRPr="00833C81" w:rsidRDefault="000C6FDD" w:rsidP="00833C81">
      <w:pPr>
        <w:pStyle w:val="Body1"/>
        <w:tabs>
          <w:tab w:val="left" w:pos="1482"/>
        </w:tabs>
        <w:spacing w:before="100" w:after="100"/>
        <w:ind w:firstLine="709"/>
        <w:jc w:val="both"/>
        <w:outlineLvl w:val="9"/>
        <w:rPr>
          <w:szCs w:val="28"/>
          <w:lang w:val="nl-NL"/>
        </w:rPr>
      </w:pPr>
      <w:r w:rsidRPr="00833C81">
        <w:rPr>
          <w:szCs w:val="28"/>
          <w:lang w:val="nl-NL"/>
        </w:rPr>
        <w:t>+ Tiếp tục d</w:t>
      </w:r>
      <w:r w:rsidR="000C6414" w:rsidRPr="00833C81">
        <w:rPr>
          <w:szCs w:val="28"/>
          <w:lang w:val="nl-NL"/>
        </w:rPr>
        <w:t>uy trì 22 trường học đã đạt chuẩn quốc gia, đạt tỷ lệ  43,14% và tiếp tục triển khai kế hoạch xây dựng trường chuẩn quốc gia đối với các trường trong lộ trình.</w:t>
      </w:r>
    </w:p>
    <w:p w14:paraId="47280FF1" w14:textId="2E3CDC5C" w:rsidR="000C6414" w:rsidRPr="00833C81" w:rsidRDefault="000C6414" w:rsidP="00833C81">
      <w:pPr>
        <w:tabs>
          <w:tab w:val="left" w:pos="720"/>
        </w:tabs>
        <w:spacing w:before="100" w:after="100"/>
        <w:ind w:firstLine="709"/>
        <w:jc w:val="both"/>
        <w:rPr>
          <w:rFonts w:eastAsia="Arial"/>
          <w:iCs/>
          <w:sz w:val="28"/>
          <w:szCs w:val="28"/>
        </w:rPr>
      </w:pPr>
      <w:r w:rsidRPr="00833C81">
        <w:rPr>
          <w:rFonts w:eastAsia="Arial"/>
          <w:iCs/>
          <w:sz w:val="28"/>
          <w:szCs w:val="28"/>
        </w:rPr>
        <w:tab/>
      </w:r>
      <w:r w:rsidR="000C6FDD" w:rsidRPr="00833C81">
        <w:rPr>
          <w:rFonts w:eastAsia="Arial"/>
          <w:iCs/>
          <w:sz w:val="28"/>
          <w:szCs w:val="28"/>
        </w:rPr>
        <w:t>+</w:t>
      </w:r>
      <w:r w:rsidRPr="00833C81">
        <w:rPr>
          <w:rFonts w:eastAsia="Arial"/>
          <w:iCs/>
          <w:sz w:val="28"/>
          <w:szCs w:val="28"/>
        </w:rPr>
        <w:t xml:space="preserve"> Thực hiện tốt công tác khám chữa bệnh, chăm sóc sức khỏe Nhân dân, các chương trình mục tiêu quốc gia về y tế; tăng cường công tác phòng, chống dịch bệnh, kiểm tra vệ sinh </w:t>
      </w:r>
      <w:proofErr w:type="gramStart"/>
      <w:r w:rsidRPr="00833C81">
        <w:rPr>
          <w:rFonts w:eastAsia="Arial"/>
          <w:iCs/>
          <w:sz w:val="28"/>
          <w:szCs w:val="28"/>
        </w:rPr>
        <w:t>an</w:t>
      </w:r>
      <w:proofErr w:type="gramEnd"/>
      <w:r w:rsidRPr="00833C81">
        <w:rPr>
          <w:rFonts w:eastAsia="Arial"/>
          <w:iCs/>
          <w:sz w:val="28"/>
          <w:szCs w:val="28"/>
        </w:rPr>
        <w:t xml:space="preserve"> toàn thực phẩm.</w:t>
      </w:r>
    </w:p>
    <w:p w14:paraId="66F86CEF" w14:textId="43E0C06A" w:rsidR="000C6414" w:rsidRPr="00A67ED7" w:rsidRDefault="000C6414" w:rsidP="00833C81">
      <w:pPr>
        <w:tabs>
          <w:tab w:val="left" w:pos="720"/>
        </w:tabs>
        <w:spacing w:before="100" w:after="100"/>
        <w:ind w:firstLine="709"/>
        <w:jc w:val="both"/>
        <w:rPr>
          <w:rFonts w:eastAsia="Arial"/>
          <w:iCs/>
          <w:spacing w:val="-6"/>
          <w:sz w:val="28"/>
          <w:szCs w:val="28"/>
        </w:rPr>
      </w:pPr>
      <w:r w:rsidRPr="00833C81">
        <w:rPr>
          <w:rFonts w:eastAsia="Arial"/>
          <w:iCs/>
          <w:sz w:val="28"/>
          <w:szCs w:val="28"/>
        </w:rPr>
        <w:tab/>
      </w:r>
      <w:r w:rsidR="000C6FDD" w:rsidRPr="00A67ED7">
        <w:rPr>
          <w:rFonts w:eastAsia="Arial"/>
          <w:iCs/>
          <w:spacing w:val="-6"/>
          <w:sz w:val="28"/>
          <w:szCs w:val="28"/>
        </w:rPr>
        <w:t>+</w:t>
      </w:r>
      <w:r w:rsidRPr="00A67ED7">
        <w:rPr>
          <w:rFonts w:eastAsia="Arial"/>
          <w:iCs/>
          <w:spacing w:val="-6"/>
          <w:sz w:val="28"/>
          <w:szCs w:val="28"/>
        </w:rPr>
        <w:t xml:space="preserve"> Cơ sở vật chất, trang thiết bị y tế được đầu tư xây dựng từng bước đáp ứng được nhu cầu chăm sóc sức khỏe cho người dân, có 14/16 xã có trạm Y tế xã đạt bộ tiêu chí quốc gia về y tế xã (đạt 82,35%). Thường xuyên tổ chức truyền thông phòng chống dịch bệnh, khám chữa bệnh BHYT, các chế độ, chính sách của Đảng, Nhà nước trong khám, chữa bệnh đến cộng đồng. Tỷ lệ bao phủ bảo hiểm y tế đạt 90% dân số, tỷ lệ dân số được quản lý bằng hồ sơ sức khỏe điện tử đạt 40%.</w:t>
      </w:r>
    </w:p>
    <w:p w14:paraId="63780B9A" w14:textId="31CBB274" w:rsidR="000C6414" w:rsidRPr="00833C81" w:rsidRDefault="000C6414" w:rsidP="00833C81">
      <w:pPr>
        <w:tabs>
          <w:tab w:val="left" w:pos="720"/>
        </w:tabs>
        <w:spacing w:before="100" w:after="100"/>
        <w:ind w:firstLine="709"/>
        <w:jc w:val="both"/>
        <w:rPr>
          <w:rFonts w:eastAsia="Arial"/>
          <w:iCs/>
          <w:sz w:val="28"/>
          <w:szCs w:val="28"/>
        </w:rPr>
      </w:pPr>
      <w:r w:rsidRPr="00833C81">
        <w:rPr>
          <w:rFonts w:eastAsia="Arial"/>
          <w:iCs/>
          <w:sz w:val="28"/>
          <w:szCs w:val="28"/>
        </w:rPr>
        <w:tab/>
      </w:r>
      <w:r w:rsidR="000C6FDD" w:rsidRPr="00833C81">
        <w:rPr>
          <w:rFonts w:eastAsia="Arial"/>
          <w:iCs/>
          <w:sz w:val="28"/>
          <w:szCs w:val="28"/>
        </w:rPr>
        <w:t>+</w:t>
      </w:r>
      <w:r w:rsidRPr="00833C81">
        <w:rPr>
          <w:rFonts w:eastAsia="Arial"/>
          <w:iCs/>
          <w:sz w:val="28"/>
          <w:szCs w:val="28"/>
        </w:rPr>
        <w:t xml:space="preserve"> Tổ chức triển khai chiến dịch tuyên truyền vận động, lồng ghép dịch vụ chăm sóc sức khỏe sinh sản, kế hoạch hóa gia đình, phòng chống suy dinh dưỡng cho trẻ em. Tăng cường công tác truyền thông dân số kế hoạch hóa gia đình, Mức giảm tỷ suất sinh 2,6‰; giảm tỷ lệ trẻ em dưới 5 tuổi suy dinh dưỡng thể cân nặng xuống 19,8%, thể thấp còi xuống 26,5%, tỷ lệ trẻ em dưới 5 tuổi bị suy dinh dưỡng (chiều cao theo tuổi) đạt 24,77%.</w:t>
      </w:r>
    </w:p>
    <w:p w14:paraId="024A79EB" w14:textId="77777777" w:rsidR="000C6FDD" w:rsidRPr="00833C81" w:rsidRDefault="000C6FDD" w:rsidP="00833C81">
      <w:pPr>
        <w:widowControl w:val="0"/>
        <w:spacing w:before="100" w:after="100"/>
        <w:ind w:firstLine="709"/>
        <w:jc w:val="both"/>
        <w:rPr>
          <w:rFonts w:eastAsia="Arial"/>
          <w:i/>
          <w:sz w:val="28"/>
          <w:szCs w:val="28"/>
        </w:rPr>
      </w:pPr>
      <w:r w:rsidRPr="00833C81">
        <w:rPr>
          <w:rFonts w:eastAsia="Arial"/>
          <w:i/>
          <w:sz w:val="28"/>
          <w:szCs w:val="28"/>
        </w:rPr>
        <w:t>- Kết quả thực hiện tiêu chí:</w:t>
      </w:r>
    </w:p>
    <w:p w14:paraId="398DF3C6" w14:textId="3F8BB4BC" w:rsidR="000C6FDD" w:rsidRPr="00833C81" w:rsidRDefault="000C6FDD" w:rsidP="00833C81">
      <w:pPr>
        <w:widowControl w:val="0"/>
        <w:spacing w:before="100" w:after="100"/>
        <w:ind w:firstLine="709"/>
        <w:jc w:val="both"/>
        <w:rPr>
          <w:rFonts w:eastAsia="Arial"/>
          <w:iCs/>
          <w:sz w:val="28"/>
          <w:szCs w:val="28"/>
        </w:rPr>
      </w:pPr>
      <w:r w:rsidRPr="00833C81">
        <w:rPr>
          <w:rFonts w:eastAsia="Arial"/>
          <w:iCs/>
          <w:sz w:val="28"/>
          <w:szCs w:val="28"/>
        </w:rPr>
        <w:t>+ Tiêu chí 14 – Giáo dục và Đào tạo: Có 6/16 xã đã đạt tiêu chí (</w:t>
      </w:r>
      <w:r w:rsidRPr="00833C81">
        <w:rPr>
          <w:rFonts w:eastAsia="Arial"/>
          <w:i/>
          <w:sz w:val="28"/>
          <w:szCs w:val="28"/>
        </w:rPr>
        <w:t>Mường So, Khổng Lào, Ma Li Pho, Huổi Luông, Bản Lang, Nậm Xe</w:t>
      </w:r>
      <w:r w:rsidRPr="00833C81">
        <w:rPr>
          <w:rFonts w:eastAsia="Arial"/>
          <w:iCs/>
          <w:sz w:val="28"/>
          <w:szCs w:val="28"/>
        </w:rPr>
        <w:t xml:space="preserve">). </w:t>
      </w:r>
    </w:p>
    <w:p w14:paraId="10839248" w14:textId="5F3F918A" w:rsidR="000C6FDD" w:rsidRPr="00833C81" w:rsidRDefault="000C6FDD" w:rsidP="00833C81">
      <w:pPr>
        <w:tabs>
          <w:tab w:val="left" w:pos="720"/>
        </w:tabs>
        <w:spacing w:before="100" w:after="100"/>
        <w:ind w:firstLine="709"/>
        <w:jc w:val="both"/>
        <w:rPr>
          <w:rFonts w:eastAsia="Arial"/>
          <w:iCs/>
          <w:sz w:val="28"/>
          <w:szCs w:val="28"/>
        </w:rPr>
      </w:pPr>
      <w:r w:rsidRPr="00833C81">
        <w:rPr>
          <w:rFonts w:eastAsia="Arial"/>
          <w:iCs/>
          <w:sz w:val="28"/>
          <w:szCs w:val="28"/>
        </w:rPr>
        <w:tab/>
        <w:t>+ Tiêu chí 15</w:t>
      </w:r>
      <w:r w:rsidR="00EA44FC">
        <w:rPr>
          <w:rFonts w:eastAsia="Arial"/>
          <w:iCs/>
          <w:sz w:val="28"/>
          <w:szCs w:val="28"/>
        </w:rPr>
        <w:t xml:space="preserve"> </w:t>
      </w:r>
      <w:r w:rsidRPr="00833C81">
        <w:rPr>
          <w:rFonts w:eastAsia="Arial"/>
          <w:iCs/>
          <w:sz w:val="28"/>
          <w:szCs w:val="28"/>
        </w:rPr>
        <w:t>- Y tế: Có 4/16 xã đã được công nhận đạt tiêu chí (</w:t>
      </w:r>
      <w:r w:rsidRPr="00833C81">
        <w:rPr>
          <w:rFonts w:eastAsia="Arial"/>
          <w:i/>
          <w:sz w:val="28"/>
          <w:szCs w:val="28"/>
        </w:rPr>
        <w:t>Mường So, Khổng Lào, Ma Li Pho, Huổi Luông</w:t>
      </w:r>
      <w:r w:rsidRPr="00833C81">
        <w:rPr>
          <w:rFonts w:eastAsia="Arial"/>
          <w:iCs/>
          <w:sz w:val="28"/>
          <w:szCs w:val="28"/>
        </w:rPr>
        <w:t>).</w:t>
      </w:r>
    </w:p>
    <w:p w14:paraId="0F61F9AD" w14:textId="5B173A89" w:rsidR="000C6414" w:rsidRPr="00833C81" w:rsidRDefault="000C6414" w:rsidP="00833C81">
      <w:pPr>
        <w:tabs>
          <w:tab w:val="left" w:pos="720"/>
        </w:tabs>
        <w:spacing w:before="100" w:after="100"/>
        <w:ind w:firstLine="709"/>
        <w:jc w:val="both"/>
        <w:rPr>
          <w:b/>
          <w:i/>
          <w:sz w:val="28"/>
          <w:szCs w:val="28"/>
          <w:lang w:val="af-ZA"/>
        </w:rPr>
      </w:pPr>
      <w:r w:rsidRPr="00833C81">
        <w:rPr>
          <w:rFonts w:eastAsia="Arial"/>
          <w:iCs/>
          <w:sz w:val="28"/>
          <w:szCs w:val="28"/>
        </w:rPr>
        <w:tab/>
      </w:r>
      <w:r w:rsidRPr="00833C81">
        <w:rPr>
          <w:b/>
          <w:i/>
          <w:sz w:val="28"/>
          <w:szCs w:val="28"/>
          <w:lang w:val="af-ZA"/>
        </w:rPr>
        <w:t>1.6. Nâng cao chất lượng đời sống văn hóa của người dân nông thôn; bảo tồn và phát huy các giá trị văn hóa truyền thống theo hướng dẫn bền vững gắn với phát triển du lịch nông thôn</w:t>
      </w:r>
    </w:p>
    <w:p w14:paraId="209390C9" w14:textId="4AFD68B0" w:rsidR="0004217F" w:rsidRPr="00833C81" w:rsidRDefault="0004217F" w:rsidP="00833C81">
      <w:pPr>
        <w:pStyle w:val="Body1"/>
        <w:tabs>
          <w:tab w:val="left" w:pos="1482"/>
        </w:tabs>
        <w:spacing w:before="100" w:after="100"/>
        <w:ind w:firstLine="709"/>
        <w:jc w:val="both"/>
        <w:outlineLvl w:val="9"/>
        <w:rPr>
          <w:rFonts w:eastAsia="Arial"/>
          <w:i/>
          <w:szCs w:val="28"/>
        </w:rPr>
      </w:pPr>
      <w:r w:rsidRPr="00833C81">
        <w:rPr>
          <w:rFonts w:eastAsia="Arial"/>
          <w:i/>
          <w:szCs w:val="28"/>
        </w:rPr>
        <w:t>- Kết quả thực hiện nội dung:</w:t>
      </w:r>
    </w:p>
    <w:p w14:paraId="3CB41673" w14:textId="20BFEB44" w:rsidR="000C6414" w:rsidRPr="00833C81" w:rsidRDefault="0004217F" w:rsidP="00833C81">
      <w:pPr>
        <w:tabs>
          <w:tab w:val="left" w:pos="720"/>
        </w:tabs>
        <w:spacing w:before="100" w:after="100"/>
        <w:ind w:firstLine="709"/>
        <w:jc w:val="both"/>
        <w:rPr>
          <w:rFonts w:eastAsia="Arial"/>
          <w:iCs/>
          <w:sz w:val="28"/>
          <w:szCs w:val="28"/>
        </w:rPr>
      </w:pPr>
      <w:r w:rsidRPr="00833C81">
        <w:rPr>
          <w:rFonts w:eastAsia="Arial"/>
          <w:iCs/>
          <w:sz w:val="28"/>
          <w:szCs w:val="28"/>
        </w:rPr>
        <w:tab/>
        <w:t>+</w:t>
      </w:r>
      <w:r w:rsidR="000C6414" w:rsidRPr="00833C81">
        <w:rPr>
          <w:rFonts w:eastAsia="Arial"/>
          <w:iCs/>
          <w:sz w:val="28"/>
          <w:szCs w:val="28"/>
        </w:rPr>
        <w:t xml:space="preserve"> Phong trào “Toàn dân đoàn kết xây dựng đời sống văn hóa” được duy trì và phát huy hiệu quả, triển khai các thôn, bản; hộ gia đình; cơ quan, đơn vị, trường học. trên địa bàn huyện hiện có 16 đội văn nghệ xã, 151 đội văn nghệ thôn bản duy trì hoạt động thường xuyên. </w:t>
      </w:r>
    </w:p>
    <w:p w14:paraId="63CE00E2" w14:textId="52445311" w:rsidR="000C6414" w:rsidRPr="00833C81" w:rsidRDefault="000C6414" w:rsidP="00833C81">
      <w:pPr>
        <w:tabs>
          <w:tab w:val="left" w:pos="720"/>
        </w:tabs>
        <w:spacing w:before="100" w:after="100"/>
        <w:ind w:firstLine="709"/>
        <w:jc w:val="both"/>
        <w:rPr>
          <w:rFonts w:eastAsia="Arial"/>
          <w:iCs/>
          <w:sz w:val="28"/>
          <w:szCs w:val="28"/>
        </w:rPr>
      </w:pPr>
      <w:r w:rsidRPr="00833C81">
        <w:rPr>
          <w:rFonts w:eastAsia="Arial"/>
          <w:iCs/>
          <w:sz w:val="28"/>
          <w:szCs w:val="28"/>
        </w:rPr>
        <w:lastRenderedPageBreak/>
        <w:tab/>
      </w:r>
      <w:r w:rsidR="0004217F" w:rsidRPr="00833C81">
        <w:rPr>
          <w:rFonts w:eastAsia="Arial"/>
          <w:iCs/>
          <w:sz w:val="28"/>
          <w:szCs w:val="28"/>
        </w:rPr>
        <w:t>+</w:t>
      </w:r>
      <w:r w:rsidRPr="00833C81">
        <w:rPr>
          <w:rFonts w:eastAsia="Arial"/>
          <w:iCs/>
          <w:sz w:val="28"/>
          <w:szCs w:val="28"/>
        </w:rPr>
        <w:t xml:space="preserve"> Các bản đều xây dựng hương ước, quy ước của bản và t</w:t>
      </w:r>
      <w:r w:rsidR="00DE7DBE" w:rsidRPr="00833C81">
        <w:rPr>
          <w:rFonts w:eastAsia="Arial"/>
          <w:iCs/>
          <w:sz w:val="28"/>
          <w:szCs w:val="28"/>
        </w:rPr>
        <w:t>iếp tục t</w:t>
      </w:r>
      <w:r w:rsidRPr="00833C81">
        <w:rPr>
          <w:rFonts w:eastAsia="Arial"/>
          <w:iCs/>
          <w:sz w:val="28"/>
          <w:szCs w:val="28"/>
        </w:rPr>
        <w:t>hực hiện nếp sống văn minh trong việc cưới, việc tang và lễ hội</w:t>
      </w:r>
      <w:r w:rsidR="00DE7DBE" w:rsidRPr="00833C81">
        <w:rPr>
          <w:rFonts w:eastAsia="Arial"/>
          <w:iCs/>
          <w:sz w:val="28"/>
          <w:szCs w:val="28"/>
        </w:rPr>
        <w:t xml:space="preserve">, </w:t>
      </w:r>
      <w:r w:rsidRPr="00833C81">
        <w:rPr>
          <w:rFonts w:eastAsia="Arial"/>
          <w:iCs/>
          <w:sz w:val="28"/>
          <w:szCs w:val="28"/>
        </w:rPr>
        <w:t>có nhiều chuyển biến tích cực, phù hợp với nếp sống văn minh.</w:t>
      </w:r>
    </w:p>
    <w:p w14:paraId="7104C666" w14:textId="679E040E" w:rsidR="000C6414" w:rsidRPr="00A67ED7" w:rsidRDefault="000C6414" w:rsidP="00833C81">
      <w:pPr>
        <w:tabs>
          <w:tab w:val="left" w:pos="720"/>
        </w:tabs>
        <w:spacing w:before="100" w:after="100"/>
        <w:ind w:firstLine="709"/>
        <w:jc w:val="both"/>
        <w:rPr>
          <w:spacing w:val="-6"/>
          <w:sz w:val="28"/>
          <w:szCs w:val="28"/>
          <w:shd w:val="clear" w:color="auto" w:fill="FFFFFF"/>
        </w:rPr>
      </w:pPr>
      <w:r w:rsidRPr="00A67ED7">
        <w:rPr>
          <w:rFonts w:eastAsia="Arial"/>
          <w:iCs/>
          <w:spacing w:val="-6"/>
          <w:sz w:val="28"/>
          <w:szCs w:val="28"/>
        </w:rPr>
        <w:tab/>
      </w:r>
      <w:r w:rsidR="0004217F" w:rsidRPr="00A67ED7">
        <w:rPr>
          <w:rFonts w:eastAsia="Arial"/>
          <w:iCs/>
          <w:spacing w:val="-6"/>
          <w:sz w:val="28"/>
          <w:szCs w:val="28"/>
        </w:rPr>
        <w:t>+</w:t>
      </w:r>
      <w:r w:rsidRPr="00A67ED7">
        <w:rPr>
          <w:rFonts w:eastAsia="Arial"/>
          <w:iCs/>
          <w:spacing w:val="-6"/>
          <w:sz w:val="28"/>
          <w:szCs w:val="28"/>
        </w:rPr>
        <w:t xml:space="preserve"> </w:t>
      </w:r>
      <w:r w:rsidRPr="00A67ED7">
        <w:rPr>
          <w:spacing w:val="-6"/>
          <w:sz w:val="28"/>
          <w:szCs w:val="28"/>
          <w:shd w:val="clear" w:color="auto" w:fill="FFFFFF"/>
        </w:rPr>
        <w:t>Chỉ đạo triển khai các hoạt động quảng bá, xúc tiến du lịch; phối hợp đảm bảo công tác tổ chức khảo sát, kết nối và khai thác sản phẩm du lịch leo núi chinh phục đỉnh Bạch Mộc Lương Tử (</w:t>
      </w:r>
      <w:r w:rsidRPr="00A67ED7">
        <w:rPr>
          <w:i/>
          <w:iCs/>
          <w:spacing w:val="-6"/>
          <w:sz w:val="28"/>
          <w:szCs w:val="28"/>
          <w:shd w:val="clear" w:color="auto" w:fill="FFFFFF"/>
        </w:rPr>
        <w:t>K</w:t>
      </w:r>
      <w:r w:rsidR="0004217F" w:rsidRPr="00A67ED7">
        <w:rPr>
          <w:i/>
          <w:iCs/>
          <w:spacing w:val="-6"/>
          <w:sz w:val="28"/>
          <w:szCs w:val="28"/>
          <w:shd w:val="clear" w:color="auto" w:fill="FFFFFF"/>
        </w:rPr>
        <w:t>ỳ</w:t>
      </w:r>
      <w:r w:rsidRPr="00A67ED7">
        <w:rPr>
          <w:i/>
          <w:iCs/>
          <w:spacing w:val="-6"/>
          <w:sz w:val="28"/>
          <w:szCs w:val="28"/>
          <w:shd w:val="clear" w:color="auto" w:fill="FFFFFF"/>
        </w:rPr>
        <w:t xml:space="preserve"> Quan San</w:t>
      </w:r>
      <w:r w:rsidRPr="00A67ED7">
        <w:rPr>
          <w:spacing w:val="-6"/>
          <w:sz w:val="28"/>
          <w:szCs w:val="28"/>
          <w:shd w:val="clear" w:color="auto" w:fill="FFFFFF"/>
        </w:rPr>
        <w:t xml:space="preserve">). Tổ chức công bố bản du lịch cộng đồng Sin Suối Hồ sau khi được vinh danh. Chỉ đạo tổ chức các lễ hội trong mùa lễ hội xuân năm 2023 </w:t>
      </w:r>
      <w:r w:rsidRPr="00A67ED7">
        <w:rPr>
          <w:i/>
          <w:iCs/>
          <w:spacing w:val="-6"/>
          <w:sz w:val="28"/>
          <w:szCs w:val="28"/>
          <w:shd w:val="clear" w:color="auto" w:fill="FFFFFF"/>
        </w:rPr>
        <w:t>(Lễ hội đua thuyền, Gầu Tào, Nàng Han, Then Kin Pang, Kin lẩu khẩu mẩu, Áp Hô Chiêng</w:t>
      </w:r>
      <w:r w:rsidR="00DE7DBE" w:rsidRPr="00A67ED7">
        <w:rPr>
          <w:i/>
          <w:iCs/>
          <w:spacing w:val="-6"/>
          <w:sz w:val="28"/>
          <w:szCs w:val="28"/>
          <w:shd w:val="clear" w:color="auto" w:fill="FFFFFF"/>
        </w:rPr>
        <w:t xml:space="preserve"> .</w:t>
      </w:r>
      <w:r w:rsidRPr="00A67ED7">
        <w:rPr>
          <w:i/>
          <w:iCs/>
          <w:spacing w:val="-6"/>
          <w:sz w:val="28"/>
          <w:szCs w:val="28"/>
          <w:shd w:val="clear" w:color="auto" w:fill="FFFFFF"/>
        </w:rPr>
        <w:t>..)</w:t>
      </w:r>
      <w:r w:rsidRPr="00A67ED7">
        <w:rPr>
          <w:spacing w:val="-6"/>
          <w:sz w:val="28"/>
          <w:szCs w:val="28"/>
          <w:shd w:val="clear" w:color="auto" w:fill="FFFFFF"/>
        </w:rPr>
        <w:t xml:space="preserve"> thu hút trên 40.000 lượt du khách và nhân dân. Chỉ đạo đẩy mạnh công tác thông tin tuyên truyền trên các phương tiện thông tin của huyện, mạng xã hội. Tổ chức các giải thi đấu thể thao</w:t>
      </w:r>
      <w:r w:rsidR="0004217F" w:rsidRPr="00A67ED7">
        <w:rPr>
          <w:spacing w:val="-6"/>
          <w:sz w:val="28"/>
          <w:szCs w:val="28"/>
          <w:shd w:val="clear" w:color="auto" w:fill="FFFFFF"/>
        </w:rPr>
        <w:t xml:space="preserve"> chào mừng các sự kiện trên địa bàn</w:t>
      </w:r>
      <w:r w:rsidRPr="00A67ED7">
        <w:rPr>
          <w:spacing w:val="-6"/>
          <w:sz w:val="28"/>
          <w:szCs w:val="28"/>
          <w:shd w:val="clear" w:color="auto" w:fill="FFFFFF"/>
        </w:rPr>
        <w:t>.</w:t>
      </w:r>
    </w:p>
    <w:p w14:paraId="2738CB23" w14:textId="24BF4096" w:rsidR="00DE7DBE" w:rsidRPr="00833C81" w:rsidRDefault="00DE7DBE" w:rsidP="00833C81">
      <w:pPr>
        <w:tabs>
          <w:tab w:val="left" w:pos="720"/>
        </w:tabs>
        <w:spacing w:before="100" w:after="100"/>
        <w:ind w:firstLine="709"/>
        <w:jc w:val="both"/>
        <w:rPr>
          <w:rFonts w:eastAsia="Arial"/>
          <w:iCs/>
          <w:sz w:val="28"/>
          <w:szCs w:val="28"/>
        </w:rPr>
      </w:pPr>
      <w:r w:rsidRPr="00833C81">
        <w:rPr>
          <w:rFonts w:eastAsia="Arial"/>
          <w:i/>
          <w:sz w:val="28"/>
          <w:szCs w:val="28"/>
        </w:rPr>
        <w:tab/>
        <w:t>- Kết quả thực hiện tiêu chí 16</w:t>
      </w:r>
      <w:r w:rsidR="00EA44FC">
        <w:rPr>
          <w:rFonts w:eastAsia="Arial"/>
          <w:i/>
          <w:sz w:val="28"/>
          <w:szCs w:val="28"/>
        </w:rPr>
        <w:t xml:space="preserve"> </w:t>
      </w:r>
      <w:r w:rsidRPr="00833C81">
        <w:rPr>
          <w:rFonts w:eastAsia="Arial"/>
          <w:i/>
          <w:sz w:val="28"/>
          <w:szCs w:val="28"/>
        </w:rPr>
        <w:t>- Văn hóa:</w:t>
      </w:r>
      <w:r w:rsidRPr="00833C81">
        <w:rPr>
          <w:rFonts w:eastAsia="Arial"/>
          <w:iCs/>
          <w:sz w:val="28"/>
          <w:szCs w:val="28"/>
        </w:rPr>
        <w:t xml:space="preserve"> Có 13/16 xã đã đạt tiêu chí về </w:t>
      </w:r>
      <w:r w:rsidR="003F5523" w:rsidRPr="00833C81">
        <w:rPr>
          <w:rFonts w:eastAsia="Arial"/>
          <w:iCs/>
          <w:sz w:val="28"/>
          <w:szCs w:val="28"/>
        </w:rPr>
        <w:t>V</w:t>
      </w:r>
      <w:r w:rsidRPr="00833C81">
        <w:rPr>
          <w:rFonts w:eastAsia="Arial"/>
          <w:iCs/>
          <w:sz w:val="28"/>
          <w:szCs w:val="28"/>
        </w:rPr>
        <w:t>ăn hóa (</w:t>
      </w:r>
      <w:r w:rsidRPr="00833C81">
        <w:rPr>
          <w:rFonts w:eastAsia="Arial"/>
          <w:i/>
          <w:sz w:val="28"/>
          <w:szCs w:val="28"/>
        </w:rPr>
        <w:t>còn 03 xã chưa đạt là Tung Qua Lìn, Sin Suối Hồ, Vàng Ma Chải</w:t>
      </w:r>
      <w:r w:rsidRPr="00833C81">
        <w:rPr>
          <w:rFonts w:eastAsia="Arial"/>
          <w:iCs/>
          <w:sz w:val="28"/>
          <w:szCs w:val="28"/>
        </w:rPr>
        <w:t>).</w:t>
      </w:r>
    </w:p>
    <w:p w14:paraId="5F3C3143" w14:textId="252D7974" w:rsidR="000C6414" w:rsidRPr="00833C81" w:rsidRDefault="000C6414" w:rsidP="00833C81">
      <w:pPr>
        <w:tabs>
          <w:tab w:val="left" w:pos="720"/>
        </w:tabs>
        <w:spacing w:before="100" w:after="100"/>
        <w:ind w:firstLine="709"/>
        <w:jc w:val="both"/>
        <w:rPr>
          <w:b/>
          <w:i/>
          <w:sz w:val="28"/>
          <w:szCs w:val="28"/>
          <w:lang w:val="af-ZA"/>
        </w:rPr>
      </w:pPr>
      <w:r w:rsidRPr="00833C81">
        <w:rPr>
          <w:rFonts w:eastAsia="Arial"/>
          <w:iCs/>
          <w:sz w:val="28"/>
          <w:szCs w:val="28"/>
        </w:rPr>
        <w:tab/>
      </w:r>
      <w:r w:rsidRPr="00833C81">
        <w:rPr>
          <w:b/>
          <w:i/>
          <w:sz w:val="28"/>
          <w:szCs w:val="28"/>
          <w:lang w:val="af-ZA"/>
        </w:rPr>
        <w:t>1.7. Nâng cao chất lượng môi trường; xây dựng cảnh quan môi trường nông thôn sáng - xanh - sạch - đẹp, an toàn</w:t>
      </w:r>
    </w:p>
    <w:p w14:paraId="1B3774A5" w14:textId="63CC081D" w:rsidR="00E22E26" w:rsidRPr="00833C81" w:rsidRDefault="00E22E26" w:rsidP="00833C81">
      <w:pPr>
        <w:pStyle w:val="Body1"/>
        <w:tabs>
          <w:tab w:val="left" w:pos="1482"/>
        </w:tabs>
        <w:spacing w:before="100" w:after="100"/>
        <w:ind w:firstLine="709"/>
        <w:jc w:val="both"/>
        <w:outlineLvl w:val="9"/>
        <w:rPr>
          <w:rFonts w:eastAsia="Arial"/>
          <w:i/>
          <w:szCs w:val="28"/>
        </w:rPr>
      </w:pPr>
      <w:bookmarkStart w:id="1" w:name="_Hlk138947150"/>
      <w:r w:rsidRPr="00833C81">
        <w:rPr>
          <w:rFonts w:eastAsia="Arial"/>
          <w:i/>
          <w:szCs w:val="28"/>
        </w:rPr>
        <w:t>- Kết quả thực hiện nội dung:</w:t>
      </w:r>
    </w:p>
    <w:bookmarkEnd w:id="1"/>
    <w:p w14:paraId="233ABB12" w14:textId="51FB82B8" w:rsidR="000C6414" w:rsidRPr="00833C81" w:rsidRDefault="00E22E26" w:rsidP="00833C81">
      <w:pPr>
        <w:tabs>
          <w:tab w:val="left" w:pos="720"/>
        </w:tabs>
        <w:spacing w:before="100" w:after="100"/>
        <w:ind w:firstLine="709"/>
        <w:jc w:val="both"/>
        <w:rPr>
          <w:rFonts w:eastAsia="Arial"/>
          <w:iCs/>
          <w:sz w:val="28"/>
          <w:szCs w:val="28"/>
        </w:rPr>
      </w:pPr>
      <w:r w:rsidRPr="00833C81">
        <w:rPr>
          <w:rFonts w:eastAsia="Arial"/>
          <w:iCs/>
          <w:sz w:val="28"/>
          <w:szCs w:val="28"/>
        </w:rPr>
        <w:tab/>
        <w:t>+</w:t>
      </w:r>
      <w:r w:rsidR="000C6414" w:rsidRPr="00833C81">
        <w:rPr>
          <w:rFonts w:eastAsia="Arial"/>
          <w:iCs/>
          <w:sz w:val="28"/>
          <w:szCs w:val="28"/>
        </w:rPr>
        <w:t xml:space="preserve"> Tổ chức tuyên truyền vận động xây dựng nông thôn đảm bảo vệ sinh môi trường, bảo vệ môi trường sinh thái: Chỉ đạo cơ quan chuyên môn tuyên truyền thông qua hệ thống truyền thanh, truyền hình; phối hợp với các xã tuyên truyền vận động Nhân dân đảm bảo vệ sinh môi trường, bảo vệ môi trường sinh thái: quản lý, chăn thả gia súc, gia cầm, vệ sinh thôn bản, làm và sử dụng các công trình vệ sinh, tích cực tham gia trồng rừng, bảo vệ rừng, không phá rừng, đốt nương, thảm thực vật, khai thác tài nguyên trái phép, bảo vệ nguồn nước.</w:t>
      </w:r>
    </w:p>
    <w:p w14:paraId="1F277250" w14:textId="050950F9" w:rsidR="000C6414" w:rsidRPr="00833C81" w:rsidRDefault="000C6414" w:rsidP="00833C81">
      <w:pPr>
        <w:tabs>
          <w:tab w:val="left" w:pos="720"/>
        </w:tabs>
        <w:spacing w:before="100" w:after="100"/>
        <w:ind w:firstLine="709"/>
        <w:jc w:val="both"/>
        <w:rPr>
          <w:rFonts w:eastAsia="Arial"/>
          <w:iCs/>
          <w:sz w:val="28"/>
          <w:szCs w:val="28"/>
        </w:rPr>
      </w:pPr>
      <w:r w:rsidRPr="00833C81">
        <w:rPr>
          <w:rFonts w:eastAsia="Arial"/>
          <w:iCs/>
          <w:sz w:val="28"/>
          <w:szCs w:val="28"/>
        </w:rPr>
        <w:tab/>
      </w:r>
      <w:r w:rsidR="00E22E26" w:rsidRPr="00833C81">
        <w:rPr>
          <w:rFonts w:eastAsia="Arial"/>
          <w:iCs/>
          <w:sz w:val="28"/>
          <w:szCs w:val="28"/>
        </w:rPr>
        <w:t>+</w:t>
      </w:r>
      <w:r w:rsidRPr="00833C81">
        <w:rPr>
          <w:rFonts w:eastAsia="Arial"/>
          <w:iCs/>
          <w:sz w:val="28"/>
          <w:szCs w:val="28"/>
        </w:rPr>
        <w:t xml:space="preserve"> Công tác quản lý môi trường được quan tâm, các công trình cấp nước sinh hoạt nông thôn được đầu tư, sửa chữa, nâng cấp theo hướng “Chất lượng nước đạt tiêu chuẩn nước sạch”. </w:t>
      </w:r>
      <w:r w:rsidRPr="00833C81">
        <w:rPr>
          <w:rStyle w:val="fontstyle01"/>
        </w:rPr>
        <w:t xml:space="preserve">Tổ chức rà soát, đánh giá hiện trạng các công trình thủy lợi, NSH trên địa bàn huyện; rà soát danh mục dự án đầu tư trong lĩnh vực phát triển thủy lợi nhỏ, thủy lợi nội đồng, tưới tiên tiến, tưới tiết kiệm nước trên địa bàn. Chuẩn bị hồ sơ triển khai thi công, công trình thủy lợi, nước sinh hoạt thuộc nguồn vốn sự nghiệp thủy lợi năm 2023. </w:t>
      </w:r>
    </w:p>
    <w:p w14:paraId="4759398F" w14:textId="6DD441FE" w:rsidR="000C6414" w:rsidRPr="00833C81" w:rsidRDefault="00E22E26" w:rsidP="00833C81">
      <w:pPr>
        <w:widowControl w:val="0"/>
        <w:spacing w:before="100" w:after="100"/>
        <w:ind w:firstLine="709"/>
        <w:jc w:val="both"/>
        <w:rPr>
          <w:sz w:val="28"/>
          <w:szCs w:val="28"/>
          <w:lang w:val="nl-NL"/>
        </w:rPr>
      </w:pPr>
      <w:r w:rsidRPr="00833C81">
        <w:rPr>
          <w:rFonts w:eastAsia="Arial"/>
          <w:iCs/>
          <w:sz w:val="28"/>
          <w:szCs w:val="28"/>
        </w:rPr>
        <w:t>+</w:t>
      </w:r>
      <w:r w:rsidR="000C6414" w:rsidRPr="00833C81">
        <w:rPr>
          <w:rFonts w:eastAsia="Arial"/>
          <w:iCs/>
          <w:sz w:val="28"/>
          <w:szCs w:val="28"/>
        </w:rPr>
        <w:t xml:space="preserve"> </w:t>
      </w:r>
      <w:r w:rsidR="000C6414" w:rsidRPr="00833C81">
        <w:rPr>
          <w:sz w:val="28"/>
          <w:szCs w:val="28"/>
          <w:lang w:val="nl-NL"/>
        </w:rPr>
        <w:t xml:space="preserve">Các cơ sở SX-KD đạt tiêu chuẩn về môi trường; không có các hoạt động gây suy giảm môi trường và có các hoạt động phát triển môi trường xanh, sạch, đẹp; Nghĩa trang chưa được xây dựng theo quy hoạch, 100% xã đã bố trí quỹ đất để quy hoạch nghĩa trang, cho các thôn bản và chất thải, nước thải chưa được thu gom và xử lý theo quy định. </w:t>
      </w:r>
    </w:p>
    <w:p w14:paraId="4501FC44" w14:textId="7E4B831A" w:rsidR="000C6414" w:rsidRPr="0087303B" w:rsidRDefault="00E22E26" w:rsidP="00833C81">
      <w:pPr>
        <w:widowControl w:val="0"/>
        <w:spacing w:before="100" w:after="100"/>
        <w:ind w:firstLine="709"/>
        <w:jc w:val="both"/>
        <w:rPr>
          <w:rFonts w:eastAsia="Arial"/>
          <w:iCs/>
          <w:spacing w:val="-6"/>
          <w:sz w:val="28"/>
          <w:szCs w:val="28"/>
        </w:rPr>
      </w:pPr>
      <w:r w:rsidRPr="0087303B">
        <w:rPr>
          <w:bCs/>
          <w:spacing w:val="-6"/>
          <w:sz w:val="28"/>
          <w:szCs w:val="28"/>
          <w:lang w:val="nl-NL"/>
        </w:rPr>
        <w:t>+</w:t>
      </w:r>
      <w:r w:rsidR="000C6414" w:rsidRPr="0087303B">
        <w:rPr>
          <w:bCs/>
          <w:spacing w:val="-6"/>
          <w:sz w:val="28"/>
          <w:szCs w:val="28"/>
          <w:lang w:val="nl-NL"/>
        </w:rPr>
        <w:t xml:space="preserve"> Tăng cường công tác tuyên truyền, vận động kết hợp với tập trung, lồng ghép các nguồn lực đẩy mạnh việc duy trì và phát triển bản sáng, xanh, sạch, đẹp; giữ gìn cảnh quan thiên nhiên, xây dựng nông thôn sáng, xanh, sạch, đẹp gắn với phát triển dịch vụ du lịch. </w:t>
      </w:r>
      <w:r w:rsidR="000C6414" w:rsidRPr="0087303B">
        <w:rPr>
          <w:rFonts w:eastAsia="Arial"/>
          <w:iCs/>
          <w:spacing w:val="-6"/>
          <w:sz w:val="28"/>
          <w:szCs w:val="28"/>
        </w:rPr>
        <w:t>Tỷ lệ hộ gia đình có nhà tiêu, nhà tắm, bể chứa nước sinh hoạt hợp vệ sinh và đảm bảo 3 sạch (sạch nhà, sạch ngõ, sạch bếp). Tỷ lệ hộ chăn nuôi có chuồng trại đảm bảo vệ sinh môi trường 70,9%. Tỷ lệ hộ gia đình và cơ sở sản xuất, kinh doanh thực phẩm tuân thủ các quy định về đảm bảo an toàn thực phẩm đạt 100%.</w:t>
      </w:r>
    </w:p>
    <w:p w14:paraId="798B29C0" w14:textId="375A05DA" w:rsidR="00E22E26" w:rsidRPr="00833C81" w:rsidRDefault="00E22E26" w:rsidP="00833C81">
      <w:pPr>
        <w:widowControl w:val="0"/>
        <w:spacing w:before="100" w:after="100"/>
        <w:ind w:firstLine="709"/>
        <w:jc w:val="both"/>
        <w:rPr>
          <w:rFonts w:eastAsia="Arial"/>
          <w:iCs/>
          <w:sz w:val="28"/>
          <w:szCs w:val="28"/>
        </w:rPr>
      </w:pPr>
      <w:r w:rsidRPr="00833C81">
        <w:rPr>
          <w:rFonts w:eastAsia="Arial"/>
          <w:i/>
          <w:sz w:val="28"/>
          <w:szCs w:val="28"/>
        </w:rPr>
        <w:lastRenderedPageBreak/>
        <w:t xml:space="preserve">- Kết quả thực hiện tiêu chí 17- Môi trường: </w:t>
      </w:r>
      <w:r w:rsidRPr="00833C81">
        <w:rPr>
          <w:rFonts w:eastAsia="Arial"/>
          <w:iCs/>
          <w:sz w:val="28"/>
          <w:szCs w:val="28"/>
        </w:rPr>
        <w:t>Có 4/16 xã đã được công nhận đạt tiêu chí (</w:t>
      </w:r>
      <w:r w:rsidRPr="00833C81">
        <w:rPr>
          <w:rFonts w:eastAsia="Arial"/>
          <w:i/>
          <w:sz w:val="28"/>
          <w:szCs w:val="28"/>
        </w:rPr>
        <w:t>Mường So, Khổng Lào, Ma Li Pho, Huổi Luông</w:t>
      </w:r>
      <w:r w:rsidRPr="00833C81">
        <w:rPr>
          <w:rFonts w:eastAsia="Arial"/>
          <w:iCs/>
          <w:sz w:val="28"/>
          <w:szCs w:val="28"/>
        </w:rPr>
        <w:t xml:space="preserve">). </w:t>
      </w:r>
    </w:p>
    <w:p w14:paraId="783783F5" w14:textId="69693A79" w:rsidR="000C6414" w:rsidRPr="00833C81" w:rsidRDefault="000C6414" w:rsidP="00833C81">
      <w:pPr>
        <w:tabs>
          <w:tab w:val="left" w:pos="720"/>
        </w:tabs>
        <w:spacing w:before="100" w:after="100"/>
        <w:ind w:firstLine="709"/>
        <w:jc w:val="both"/>
        <w:rPr>
          <w:b/>
          <w:i/>
          <w:sz w:val="28"/>
          <w:szCs w:val="28"/>
          <w:lang w:val="af-ZA"/>
        </w:rPr>
      </w:pPr>
      <w:r w:rsidRPr="00833C81">
        <w:rPr>
          <w:rFonts w:eastAsia="Arial"/>
          <w:iCs/>
          <w:sz w:val="28"/>
          <w:szCs w:val="28"/>
        </w:rPr>
        <w:tab/>
      </w:r>
      <w:r w:rsidRPr="00833C81">
        <w:rPr>
          <w:b/>
          <w:i/>
          <w:sz w:val="28"/>
          <w:szCs w:val="28"/>
          <w:lang w:val="af-ZA"/>
        </w:rPr>
        <w:t>1.8. Đẩy mạnh và nâng cao chất lượng các dịch vụ hành chính công; nâng cao chất lượng hoạt động của chính quyền cơ sở; thúc đẩy quá trình chuyển đổi số trong nông thôn mới, tăng cường ứng dụng công nghệ thông tin, công nghệ số, xây dựng nông thôn mới thông minh; bảo đảm và tăng cường khả năng tiếp cận pháp luật cho người dân, tăng cường giải pháp nhằm đảm bảo bình đ</w:t>
      </w:r>
      <w:r w:rsidR="0087303B">
        <w:rPr>
          <w:b/>
          <w:i/>
          <w:sz w:val="28"/>
          <w:szCs w:val="28"/>
          <w:lang w:val="af-ZA"/>
        </w:rPr>
        <w:t>ẳ</w:t>
      </w:r>
      <w:r w:rsidRPr="00833C81">
        <w:rPr>
          <w:b/>
          <w:i/>
          <w:sz w:val="28"/>
          <w:szCs w:val="28"/>
          <w:lang w:val="af-ZA"/>
        </w:rPr>
        <w:t>ng giới và phòng chống bạo lực trên cơ sở giới</w:t>
      </w:r>
    </w:p>
    <w:p w14:paraId="04CE443F" w14:textId="30FF6343" w:rsidR="000C6414" w:rsidRPr="00833C81" w:rsidRDefault="00D866A9" w:rsidP="00833C81">
      <w:pPr>
        <w:spacing w:before="100" w:after="100"/>
        <w:ind w:left="-15" w:firstLine="709"/>
        <w:jc w:val="both"/>
        <w:rPr>
          <w:sz w:val="28"/>
          <w:szCs w:val="28"/>
        </w:rPr>
      </w:pPr>
      <w:r w:rsidRPr="00833C81">
        <w:rPr>
          <w:b/>
          <w:i/>
          <w:sz w:val="28"/>
          <w:szCs w:val="28"/>
          <w:lang w:val="af-ZA"/>
        </w:rPr>
        <w:t>-</w:t>
      </w:r>
      <w:r w:rsidR="000C6414" w:rsidRPr="00833C81">
        <w:rPr>
          <w:b/>
          <w:i/>
          <w:sz w:val="28"/>
          <w:szCs w:val="28"/>
          <w:lang w:val="af-ZA"/>
        </w:rPr>
        <w:t xml:space="preserve"> </w:t>
      </w:r>
      <w:r w:rsidR="000C6414" w:rsidRPr="00833C81">
        <w:rPr>
          <w:sz w:val="28"/>
          <w:szCs w:val="28"/>
        </w:rPr>
        <w:t xml:space="preserve">Đã và đang tập trung cải thiện và nâng cao chất lượng các dịch vụ hành chính công; bảo đảm và tăng cường khả năng tiếp cận pháp luật cho người dân, toàn huyện có 16/16 xã được công nhận đạt chuẩn tiếp cận pháp luật. </w:t>
      </w:r>
    </w:p>
    <w:p w14:paraId="781CCA46" w14:textId="35C1F475" w:rsidR="000C6414" w:rsidRPr="00833C81" w:rsidRDefault="00D866A9" w:rsidP="00833C81">
      <w:pPr>
        <w:widowControl w:val="0"/>
        <w:spacing w:before="100" w:after="100"/>
        <w:ind w:firstLine="709"/>
        <w:jc w:val="both"/>
        <w:rPr>
          <w:sz w:val="28"/>
          <w:szCs w:val="28"/>
        </w:rPr>
      </w:pPr>
      <w:r w:rsidRPr="00833C81">
        <w:rPr>
          <w:sz w:val="28"/>
          <w:szCs w:val="28"/>
        </w:rPr>
        <w:t>-</w:t>
      </w:r>
      <w:r w:rsidR="000C6414" w:rsidRPr="00833C81">
        <w:rPr>
          <w:sz w:val="28"/>
          <w:szCs w:val="28"/>
        </w:rPr>
        <w:t xml:space="preserve"> Phát triển hoàn thiện hệ thống cơ sở hạ tầng số, chuyển đổi số trong nông</w:t>
      </w:r>
      <w:r w:rsidR="000C6414" w:rsidRPr="00833C81">
        <w:rPr>
          <w:sz w:val="28"/>
          <w:szCs w:val="28"/>
        </w:rPr>
        <w:br/>
        <w:t>nghiệp nông thôn; tăng cường xây dựng cơ sở vật chất cho hệ thống thôn tin và</w:t>
      </w:r>
      <w:r w:rsidR="000C6414" w:rsidRPr="00833C81">
        <w:rPr>
          <w:sz w:val="28"/>
          <w:szCs w:val="28"/>
        </w:rPr>
        <w:br/>
        <w:t>truyền thông cơ sở, ưu tiên phát triển hệ thống đài truyền thanh xã có cụm loa</w:t>
      </w:r>
      <w:r w:rsidR="000C6414" w:rsidRPr="00833C81">
        <w:rPr>
          <w:sz w:val="28"/>
          <w:szCs w:val="28"/>
        </w:rPr>
        <w:br/>
        <w:t>hoạt động đến thôn tăng cường phương tiện sản xuất các sản phẩm thông tin,</w:t>
      </w:r>
      <w:r w:rsidR="000C6414" w:rsidRPr="00833C81">
        <w:rPr>
          <w:sz w:val="28"/>
          <w:szCs w:val="28"/>
        </w:rPr>
        <w:br/>
        <w:t xml:space="preserve">phát triển và duy trì các điểm cung cấp dịch vụ bưu chính. </w:t>
      </w:r>
    </w:p>
    <w:p w14:paraId="0388D1C6" w14:textId="6AA069B0" w:rsidR="000C6414" w:rsidRPr="00833C81" w:rsidRDefault="000C6414" w:rsidP="00833C81">
      <w:pPr>
        <w:tabs>
          <w:tab w:val="left" w:pos="720"/>
        </w:tabs>
        <w:spacing w:before="100" w:after="100"/>
        <w:ind w:firstLine="709"/>
        <w:jc w:val="both"/>
        <w:rPr>
          <w:rFonts w:eastAsia="Arial"/>
          <w:iCs/>
          <w:sz w:val="28"/>
          <w:szCs w:val="28"/>
        </w:rPr>
      </w:pPr>
      <w:r w:rsidRPr="00833C81">
        <w:rPr>
          <w:rFonts w:eastAsia="Arial"/>
          <w:iCs/>
          <w:sz w:val="28"/>
          <w:szCs w:val="28"/>
        </w:rPr>
        <w:tab/>
      </w:r>
      <w:r w:rsidR="00D866A9" w:rsidRPr="00833C81">
        <w:rPr>
          <w:rFonts w:eastAsia="Arial"/>
          <w:iCs/>
          <w:sz w:val="28"/>
          <w:szCs w:val="28"/>
        </w:rPr>
        <w:t>-</w:t>
      </w:r>
      <w:r w:rsidRPr="00833C81">
        <w:rPr>
          <w:rFonts w:eastAsia="Arial"/>
          <w:iCs/>
          <w:sz w:val="28"/>
          <w:szCs w:val="28"/>
        </w:rPr>
        <w:t xml:space="preserve"> Công tác bình đẳng giới và phòng chống bạo lực gia đình, bảo vệ và hỗ trợ những người dễ bị tổn thương trong các lĩnh vực của gia đình và đời sống xã hội được đảm bảo. Các xã đều tạo điều kiện tốt nhất để phụ nữ thuộc hộ nghèo, phụ nữ là người dân tộc thiểu số, phụ nữ khuyết tật có nhu cầu vay vốn từ các chương trình việc làm, giảm nghèo và các nguồn vốn tín dụng chính thức.</w:t>
      </w:r>
    </w:p>
    <w:p w14:paraId="44F40E67" w14:textId="05C1232F" w:rsidR="00D866A9" w:rsidRPr="00833C81" w:rsidRDefault="002A60AB" w:rsidP="00833C81">
      <w:pPr>
        <w:tabs>
          <w:tab w:val="left" w:pos="720"/>
        </w:tabs>
        <w:spacing w:before="100" w:after="100"/>
        <w:ind w:firstLine="709"/>
        <w:jc w:val="both"/>
        <w:rPr>
          <w:rFonts w:eastAsia="Arial"/>
          <w:iCs/>
          <w:sz w:val="28"/>
          <w:szCs w:val="28"/>
        </w:rPr>
      </w:pPr>
      <w:r w:rsidRPr="00833C81">
        <w:rPr>
          <w:rFonts w:eastAsia="Arial"/>
          <w:iCs/>
          <w:sz w:val="28"/>
          <w:szCs w:val="28"/>
        </w:rPr>
        <w:tab/>
      </w:r>
      <w:r w:rsidRPr="00833C81">
        <w:rPr>
          <w:rFonts w:eastAsia="Arial"/>
          <w:i/>
          <w:sz w:val="28"/>
          <w:szCs w:val="28"/>
        </w:rPr>
        <w:t xml:space="preserve">- </w:t>
      </w:r>
      <w:r w:rsidR="00D866A9" w:rsidRPr="00833C81">
        <w:rPr>
          <w:rFonts w:eastAsia="Arial"/>
          <w:i/>
          <w:sz w:val="28"/>
          <w:szCs w:val="28"/>
        </w:rPr>
        <w:t>Kết quả thực hiện tiêu chí 18</w:t>
      </w:r>
      <w:r w:rsidR="00064465" w:rsidRPr="00833C81">
        <w:rPr>
          <w:rFonts w:eastAsia="Arial"/>
          <w:i/>
          <w:sz w:val="28"/>
          <w:szCs w:val="28"/>
        </w:rPr>
        <w:t xml:space="preserve"> </w:t>
      </w:r>
      <w:r w:rsidR="00D866A9" w:rsidRPr="00833C81">
        <w:rPr>
          <w:rFonts w:eastAsia="Arial"/>
          <w:i/>
          <w:sz w:val="28"/>
          <w:szCs w:val="28"/>
        </w:rPr>
        <w:t>-</w:t>
      </w:r>
      <w:r w:rsidR="00D866A9" w:rsidRPr="00833C81">
        <w:rPr>
          <w:rFonts w:eastAsia="Arial"/>
          <w:iCs/>
          <w:sz w:val="28"/>
          <w:szCs w:val="28"/>
        </w:rPr>
        <w:t xml:space="preserve"> </w:t>
      </w:r>
      <w:r w:rsidR="00156178" w:rsidRPr="00833C81">
        <w:rPr>
          <w:rFonts w:eastAsia="Arial"/>
          <w:iCs/>
          <w:sz w:val="28"/>
          <w:szCs w:val="28"/>
        </w:rPr>
        <w:t>Hệ thống chính trị và tiếp cận pháp luật</w:t>
      </w:r>
      <w:r w:rsidR="00D866A9" w:rsidRPr="00833C81">
        <w:rPr>
          <w:rFonts w:eastAsia="Arial"/>
          <w:iCs/>
          <w:sz w:val="28"/>
          <w:szCs w:val="28"/>
        </w:rPr>
        <w:t>: Có 14/16 xã đã đạt tiêu chí (</w:t>
      </w:r>
      <w:r w:rsidR="00D866A9" w:rsidRPr="00833C81">
        <w:rPr>
          <w:rFonts w:eastAsia="Arial"/>
          <w:i/>
          <w:sz w:val="28"/>
          <w:szCs w:val="28"/>
        </w:rPr>
        <w:t>còn 02 xã chưa đạt là Pa Vây Sử, Mù Sang</w:t>
      </w:r>
      <w:r w:rsidR="00EA44FC" w:rsidRPr="00EA44FC">
        <w:rPr>
          <w:rFonts w:eastAsia="Arial"/>
          <w:i/>
          <w:sz w:val="28"/>
          <w:szCs w:val="28"/>
        </w:rPr>
        <w:t>)</w:t>
      </w:r>
      <w:r w:rsidR="00EA44FC">
        <w:rPr>
          <w:rFonts w:eastAsia="Arial"/>
          <w:i/>
          <w:sz w:val="28"/>
          <w:szCs w:val="28"/>
        </w:rPr>
        <w:t>.</w:t>
      </w:r>
    </w:p>
    <w:p w14:paraId="32E4539A" w14:textId="7BB6C1D4" w:rsidR="000C6414" w:rsidRPr="00833C81" w:rsidRDefault="000C6414" w:rsidP="00833C81">
      <w:pPr>
        <w:tabs>
          <w:tab w:val="left" w:pos="720"/>
        </w:tabs>
        <w:spacing w:before="100" w:after="100"/>
        <w:ind w:firstLine="709"/>
        <w:jc w:val="both"/>
        <w:rPr>
          <w:b/>
          <w:i/>
          <w:sz w:val="28"/>
          <w:szCs w:val="28"/>
          <w:lang w:val="af-ZA"/>
        </w:rPr>
      </w:pPr>
      <w:r w:rsidRPr="00833C81">
        <w:rPr>
          <w:rFonts w:eastAsia="Arial"/>
          <w:iCs/>
          <w:sz w:val="28"/>
          <w:szCs w:val="28"/>
        </w:rPr>
        <w:tab/>
      </w:r>
      <w:r w:rsidRPr="00833C81">
        <w:rPr>
          <w:b/>
          <w:i/>
          <w:sz w:val="28"/>
          <w:szCs w:val="28"/>
          <w:lang w:val="af-ZA"/>
        </w:rPr>
        <w:t>1.9. Nâng cao chất lượng, phát huy vai trò của MTTQ Việt Nam và các tổ chức chính trị - xã hội trong xây dựng nông thôn mới</w:t>
      </w:r>
    </w:p>
    <w:p w14:paraId="7C67F709" w14:textId="77777777" w:rsidR="000C6414" w:rsidRPr="00833C81" w:rsidRDefault="000C6414" w:rsidP="00833C81">
      <w:pPr>
        <w:tabs>
          <w:tab w:val="left" w:pos="720"/>
        </w:tabs>
        <w:spacing w:before="100" w:after="100"/>
        <w:ind w:firstLine="709"/>
        <w:jc w:val="both"/>
        <w:rPr>
          <w:sz w:val="28"/>
          <w:szCs w:val="28"/>
        </w:rPr>
      </w:pPr>
      <w:r w:rsidRPr="00833C81">
        <w:rPr>
          <w:b/>
          <w:i/>
          <w:sz w:val="28"/>
          <w:szCs w:val="28"/>
          <w:lang w:val="af-ZA"/>
        </w:rPr>
        <w:tab/>
      </w:r>
      <w:r w:rsidRPr="00833C81">
        <w:rPr>
          <w:sz w:val="28"/>
          <w:szCs w:val="28"/>
        </w:rPr>
        <w:t>Đã chú trọng đến nâng cao chất lượng, phát huy vai trò của tổ chức Đảng, chính quyền, tổ chức chính trị - xã hội trong xây dựng nông thôn mới. Hệ thống chính trị ở cấp xã và thôn bản thường xuyên được củng cố, kiện toàn. Các tổ chức cơ sở Đảng tiếp tục là hạt nhân trong lãnh đạo thực hiện xây dựng nông thôn mới, uy tín ngày càng được nâng cao. Chỉ đạo các cơ quan chuyên môn rà soát vướng mắc, khó khăn, thúc đẩy giải ngân vốn thực hiện 03 Chương trình mục tiêu quốc gia. Tăng cường kiểm tra, nắm bắt tình hình thực hiện trên địa bàn các xã, đồng thời tiếp tục rà soát, đề xuất xử lý các khó khăn, vướng mắc trong quá trình triển khai thực hiện.</w:t>
      </w:r>
    </w:p>
    <w:p w14:paraId="3B7D0809" w14:textId="2083928A" w:rsidR="000C6414" w:rsidRPr="00833C81" w:rsidRDefault="000C6414" w:rsidP="00833C81">
      <w:pPr>
        <w:tabs>
          <w:tab w:val="left" w:pos="720"/>
        </w:tabs>
        <w:spacing w:before="100" w:after="100"/>
        <w:ind w:firstLine="709"/>
        <w:jc w:val="both"/>
        <w:rPr>
          <w:b/>
          <w:i/>
          <w:sz w:val="28"/>
          <w:szCs w:val="28"/>
          <w:lang w:val="af-ZA"/>
        </w:rPr>
      </w:pPr>
      <w:r w:rsidRPr="00833C81">
        <w:rPr>
          <w:sz w:val="28"/>
          <w:szCs w:val="28"/>
        </w:rPr>
        <w:tab/>
      </w:r>
      <w:r w:rsidRPr="00833C81">
        <w:rPr>
          <w:b/>
          <w:i/>
          <w:sz w:val="28"/>
          <w:szCs w:val="28"/>
          <w:lang w:val="af-ZA"/>
        </w:rPr>
        <w:t>1.10. Giữ vững quốc phòng, an ninh và trật tự xã hội nông thôn</w:t>
      </w:r>
    </w:p>
    <w:p w14:paraId="46AA0D2C" w14:textId="77777777" w:rsidR="000C6414" w:rsidRPr="00833C81" w:rsidRDefault="000C6414" w:rsidP="00833C81">
      <w:pPr>
        <w:tabs>
          <w:tab w:val="left" w:pos="720"/>
        </w:tabs>
        <w:spacing w:before="100" w:after="100"/>
        <w:ind w:firstLine="709"/>
        <w:jc w:val="both"/>
        <w:rPr>
          <w:sz w:val="28"/>
          <w:szCs w:val="28"/>
        </w:rPr>
      </w:pPr>
      <w:r w:rsidRPr="00833C81">
        <w:rPr>
          <w:b/>
          <w:i/>
          <w:sz w:val="28"/>
          <w:szCs w:val="28"/>
          <w:lang w:val="af-ZA"/>
        </w:rPr>
        <w:tab/>
      </w:r>
      <w:r w:rsidRPr="00833C81">
        <w:rPr>
          <w:sz w:val="28"/>
          <w:szCs w:val="28"/>
        </w:rPr>
        <w:t xml:space="preserve">- Tiếp tục củng cố, kiện toàn, bồi dưỡng nâng cao chất lượng hoạt động của đội ngũ Công </w:t>
      </w:r>
      <w:proofErr w:type="gramStart"/>
      <w:r w:rsidRPr="00833C81">
        <w:rPr>
          <w:sz w:val="28"/>
          <w:szCs w:val="28"/>
        </w:rPr>
        <w:t>an</w:t>
      </w:r>
      <w:proofErr w:type="gramEnd"/>
      <w:r w:rsidRPr="00833C81">
        <w:rPr>
          <w:sz w:val="28"/>
          <w:szCs w:val="28"/>
        </w:rPr>
        <w:t xml:space="preserve"> viên, Dân quân tự vệ trên địa bàn toàn huyện, tăng cường lực lượng công an chính quy về đảm nhiệm các chức danh công an xã, góp phần phòng ngừa, ngăn chặn vi phạm đảm bảo ANTT tại địa bàn thôn bản, tổ dân cư.</w:t>
      </w:r>
    </w:p>
    <w:p w14:paraId="04C82AE7" w14:textId="77777777" w:rsidR="000C6414" w:rsidRPr="00833C81" w:rsidRDefault="000C6414" w:rsidP="00833C81">
      <w:pPr>
        <w:tabs>
          <w:tab w:val="left" w:pos="720"/>
        </w:tabs>
        <w:spacing w:before="100" w:after="100"/>
        <w:ind w:firstLine="709"/>
        <w:jc w:val="both"/>
        <w:rPr>
          <w:sz w:val="28"/>
          <w:szCs w:val="28"/>
        </w:rPr>
      </w:pPr>
      <w:r w:rsidRPr="00833C81">
        <w:rPr>
          <w:sz w:val="28"/>
          <w:szCs w:val="28"/>
        </w:rPr>
        <w:tab/>
        <w:t xml:space="preserve">- UBND huyện chỉ đạo xây dựng lực lượng dân quân “vững mạnh, rộng khắp” và hoàn thành các chỉ tiêu quốc phòng tại 16/16 xã. Tổ chức biên chế củng cố xây dựng lực lượng, đảm bảo chất lượng theo đúng Luật Dân quân tự vệ bảo </w:t>
      </w:r>
      <w:r w:rsidRPr="00833C81">
        <w:rPr>
          <w:sz w:val="28"/>
          <w:szCs w:val="28"/>
        </w:rPr>
        <w:lastRenderedPageBreak/>
        <w:t xml:space="preserve">đảm rộng khắp, với phương châm ở đâu có dân ở đó có hoạt động Dân quân tự vệ. Công tác huấn luyện theo phương châm “Cơ bản, thiết thực, vững chắc” chủ động xây dựng kế hoạch. </w:t>
      </w:r>
    </w:p>
    <w:p w14:paraId="0E229233" w14:textId="77777777" w:rsidR="000C6414" w:rsidRPr="00833C81" w:rsidRDefault="000C6414" w:rsidP="00833C81">
      <w:pPr>
        <w:tabs>
          <w:tab w:val="left" w:pos="720"/>
        </w:tabs>
        <w:spacing w:before="100" w:after="100"/>
        <w:ind w:firstLine="709"/>
        <w:jc w:val="both"/>
        <w:rPr>
          <w:sz w:val="28"/>
          <w:szCs w:val="28"/>
        </w:rPr>
      </w:pPr>
      <w:r w:rsidRPr="00833C81">
        <w:rPr>
          <w:sz w:val="28"/>
          <w:szCs w:val="28"/>
        </w:rPr>
        <w:tab/>
        <w:t xml:space="preserve">- Chỉ đạo duy trì nghiêm lực lượng làm nhiệm vụ sẵn sàng chiến đấu; tổ chức bắn pháo hoa đêm giao thừa đảm bảo chặt chẽ, </w:t>
      </w:r>
      <w:proofErr w:type="gramStart"/>
      <w:r w:rsidRPr="00833C81">
        <w:rPr>
          <w:sz w:val="28"/>
          <w:szCs w:val="28"/>
        </w:rPr>
        <w:t>an</w:t>
      </w:r>
      <w:proofErr w:type="gramEnd"/>
      <w:r w:rsidRPr="00833C81">
        <w:rPr>
          <w:sz w:val="28"/>
          <w:szCs w:val="28"/>
        </w:rPr>
        <w:t xml:space="preserve"> toàn; hoàn thành lễ giao nhận quân năm 2023 đạt 100% chỉ tiêu; Tổ chức tập huấn nghiệp vụ cho Công an viên, Dân quân tự vệ. 100% Công </w:t>
      </w:r>
      <w:proofErr w:type="gramStart"/>
      <w:r w:rsidRPr="00833C81">
        <w:rPr>
          <w:sz w:val="28"/>
          <w:szCs w:val="28"/>
        </w:rPr>
        <w:t>an</w:t>
      </w:r>
      <w:proofErr w:type="gramEnd"/>
      <w:r w:rsidRPr="00833C81">
        <w:rPr>
          <w:sz w:val="28"/>
          <w:szCs w:val="28"/>
        </w:rPr>
        <w:t xml:space="preserve"> viên, Dân quân tự vệ trên địa bàn toàn huyện nắm vững chức năng, nhiệm vụ, thực hiện tốt công tác quản lý địa bàn, giải quyết tốt các vấn đề, vụ việc liên quan đến ANTT ngay tại cơ sở. </w:t>
      </w:r>
    </w:p>
    <w:p w14:paraId="5F4F5D6E" w14:textId="77777777" w:rsidR="000C6414" w:rsidRPr="00833C81" w:rsidRDefault="000C6414" w:rsidP="00833C81">
      <w:pPr>
        <w:tabs>
          <w:tab w:val="left" w:pos="720"/>
        </w:tabs>
        <w:spacing w:before="100" w:after="100"/>
        <w:ind w:firstLine="709"/>
        <w:jc w:val="both"/>
        <w:rPr>
          <w:sz w:val="28"/>
          <w:szCs w:val="28"/>
        </w:rPr>
      </w:pPr>
      <w:r w:rsidRPr="00833C81">
        <w:rPr>
          <w:sz w:val="28"/>
          <w:szCs w:val="28"/>
        </w:rPr>
        <w:tab/>
        <w:t>- Tập trung đẩy mạnh phong trào toàn dân bảo vệ ANTQ, quản lý tốt hộ tịch, hộ khẩu và hoạt động của người nước ngoài trên địa theo đúng quy định của pháp luật. Chủ động tấn công truy quét các loại tội phạm; tích cực phối hợp triển khai thực hiện có hiệu quả kế hoạch xây dựng xã không có tệ nạn ma túy.</w:t>
      </w:r>
    </w:p>
    <w:p w14:paraId="02C039EE" w14:textId="77777777" w:rsidR="000C6414" w:rsidRPr="00A67ED7" w:rsidRDefault="000C6414" w:rsidP="00833C81">
      <w:pPr>
        <w:tabs>
          <w:tab w:val="left" w:pos="720"/>
        </w:tabs>
        <w:spacing w:before="100" w:after="100"/>
        <w:ind w:firstLine="709"/>
        <w:jc w:val="both"/>
        <w:rPr>
          <w:spacing w:val="-6"/>
          <w:sz w:val="28"/>
          <w:szCs w:val="28"/>
        </w:rPr>
      </w:pPr>
      <w:r w:rsidRPr="00A67ED7">
        <w:rPr>
          <w:spacing w:val="-6"/>
          <w:sz w:val="28"/>
          <w:szCs w:val="28"/>
        </w:rPr>
        <w:tab/>
        <w:t>- Chủ động phối hợp quản lý chặt chẽ hoạt động tôn giáo, kịp thời thuyết phục, giáo dục ngăn chặn tuyên truyền đạo trái pháp luật, luận điệu Nhà nước Mông, di cư tự do; chỉ đạo các tổ công tác bám sát địa bàn, nắm tình hình nhân dân, thường xuyên phối hợp với chính quyền các xã, thị trấn, tranh thủ vai trò của già làng, trưởng bản, người có uy tín tích cực tuyên truyền, vận động nhân dân tập trung lao động phát triển sản xuất, không tin, không nghe theo luận điệu của kẻ xấu.</w:t>
      </w:r>
    </w:p>
    <w:p w14:paraId="237B0155" w14:textId="77777777" w:rsidR="000C6414" w:rsidRPr="00833C81" w:rsidRDefault="000C6414" w:rsidP="00833C81">
      <w:pPr>
        <w:shd w:val="clear" w:color="auto" w:fill="FFFFFF"/>
        <w:spacing w:before="100" w:after="100"/>
        <w:ind w:firstLine="709"/>
        <w:jc w:val="both"/>
        <w:rPr>
          <w:sz w:val="28"/>
          <w:szCs w:val="28"/>
        </w:rPr>
      </w:pPr>
      <w:r w:rsidRPr="00833C81">
        <w:rPr>
          <w:sz w:val="28"/>
          <w:szCs w:val="28"/>
        </w:rPr>
        <w:tab/>
        <w:t xml:space="preserve">- </w:t>
      </w:r>
      <w:r w:rsidRPr="00833C81">
        <w:rPr>
          <w:color w:val="000000"/>
          <w:sz w:val="28"/>
          <w:szCs w:val="28"/>
        </w:rPr>
        <w:t xml:space="preserve">Chỉ đạo các lực lượng an ninh tăng cường bám, nắm địa bàn; chủ động các biện pháp phòng ngừa, đấu tranh và đẩy mạnh tấn công, trấn áp các loại tội phạm, tệ nạn xã hội; tăng cường tuần tra, xử lý nhằm giảm thiểu các vụ vi phạm giao thông; chỉ đạo đẩy mạnh xây dựng mô hình điểm về PCCC và Tổ liên gia phòng cháy chữa cháy. </w:t>
      </w:r>
      <w:r w:rsidRPr="00833C81">
        <w:rPr>
          <w:sz w:val="28"/>
          <w:szCs w:val="28"/>
        </w:rPr>
        <w:t>Tình hình công tác đấu tranh phòng chống tội phạm hình sự, tệ nạn xã hội, tình hình trật tự an toàn xã hội trong 6 tháng đầu năm cơ bản ổn định. Các vụ việc xảy ra có liên quan đến tội phạm đều được phát hiện và điều tra xử lý kịp thời, không để xảy ra trọng án; tội phạm và tệ nạn xã hội (ma túy, trộm cắp, cờ bạc, nghiện hút) được kiềm chế.</w:t>
      </w:r>
    </w:p>
    <w:p w14:paraId="5C1DA11A" w14:textId="05C045D2" w:rsidR="00064465" w:rsidRPr="00833C81" w:rsidRDefault="00064465" w:rsidP="00833C81">
      <w:pPr>
        <w:tabs>
          <w:tab w:val="left" w:pos="720"/>
        </w:tabs>
        <w:spacing w:before="100" w:after="100"/>
        <w:ind w:firstLine="709"/>
        <w:jc w:val="both"/>
        <w:rPr>
          <w:rFonts w:eastAsia="Arial"/>
          <w:iCs/>
          <w:sz w:val="28"/>
          <w:szCs w:val="28"/>
        </w:rPr>
      </w:pPr>
      <w:r w:rsidRPr="00833C81">
        <w:rPr>
          <w:rFonts w:eastAsia="Arial"/>
          <w:iCs/>
          <w:sz w:val="28"/>
          <w:szCs w:val="28"/>
        </w:rPr>
        <w:tab/>
        <w:t xml:space="preserve">- Kết quả thực hiện tiêu chí (TC19): Có 16/16 xã cơ bản đã đạt tiêu chí về </w:t>
      </w:r>
      <w:r w:rsidR="004721AE" w:rsidRPr="00833C81">
        <w:rPr>
          <w:rFonts w:eastAsia="Arial"/>
          <w:iCs/>
          <w:sz w:val="28"/>
          <w:szCs w:val="28"/>
        </w:rPr>
        <w:t>Quốc phòng an ninh.</w:t>
      </w:r>
    </w:p>
    <w:p w14:paraId="40EED141" w14:textId="72998109" w:rsidR="000C6414" w:rsidRPr="00A67ED7" w:rsidRDefault="000C6414" w:rsidP="00833C81">
      <w:pPr>
        <w:tabs>
          <w:tab w:val="left" w:pos="720"/>
        </w:tabs>
        <w:spacing w:before="100" w:after="100"/>
        <w:ind w:firstLine="709"/>
        <w:jc w:val="both"/>
        <w:rPr>
          <w:b/>
          <w:i/>
          <w:spacing w:val="-6"/>
          <w:sz w:val="28"/>
          <w:szCs w:val="28"/>
          <w:lang w:val="af-ZA"/>
        </w:rPr>
      </w:pPr>
      <w:r w:rsidRPr="00A67ED7">
        <w:rPr>
          <w:spacing w:val="-6"/>
          <w:sz w:val="28"/>
          <w:szCs w:val="28"/>
        </w:rPr>
        <w:tab/>
      </w:r>
      <w:r w:rsidRPr="00A67ED7">
        <w:rPr>
          <w:b/>
          <w:i/>
          <w:spacing w:val="-6"/>
          <w:sz w:val="28"/>
          <w:szCs w:val="28"/>
          <w:lang w:val="af-ZA"/>
        </w:rPr>
        <w:t>1.11. Tăng cường công tác giám sát, đánh giá thực hiện Chương trình; nâng cao năng lực xây dựng nông thôn mới, truyền thông về xây dựng nông thôn mới</w:t>
      </w:r>
    </w:p>
    <w:p w14:paraId="24DE7E03" w14:textId="4D1851A3" w:rsidR="000C6414" w:rsidRPr="00833C81" w:rsidRDefault="000C6414" w:rsidP="00833C81">
      <w:pPr>
        <w:tabs>
          <w:tab w:val="left" w:pos="720"/>
        </w:tabs>
        <w:spacing w:before="100" w:after="100"/>
        <w:ind w:firstLine="709"/>
        <w:jc w:val="both"/>
        <w:rPr>
          <w:sz w:val="28"/>
          <w:szCs w:val="28"/>
        </w:rPr>
      </w:pPr>
      <w:r w:rsidRPr="00833C81">
        <w:rPr>
          <w:b/>
          <w:i/>
          <w:sz w:val="28"/>
          <w:szCs w:val="28"/>
          <w:lang w:val="af-ZA"/>
        </w:rPr>
        <w:tab/>
      </w:r>
      <w:r w:rsidRPr="00833C81">
        <w:rPr>
          <w:sz w:val="28"/>
          <w:szCs w:val="28"/>
        </w:rPr>
        <w:t xml:space="preserve">Công tác kiểm tra, giám sát được thực hiện thường xuyên, nhất là việc duy trì và nâng cao chất lượng các tiêu chí </w:t>
      </w:r>
      <w:r w:rsidR="00A67ED7">
        <w:rPr>
          <w:sz w:val="28"/>
          <w:szCs w:val="28"/>
        </w:rPr>
        <w:t>NTM</w:t>
      </w:r>
      <w:r w:rsidRPr="00833C81">
        <w:rPr>
          <w:sz w:val="28"/>
          <w:szCs w:val="28"/>
        </w:rPr>
        <w:t xml:space="preserve"> tại các xã đã đạt chuẩn.</w:t>
      </w:r>
    </w:p>
    <w:p w14:paraId="0694F2F0" w14:textId="0129606D" w:rsidR="000C6414" w:rsidRPr="00833C81" w:rsidRDefault="000C6414" w:rsidP="00833C81">
      <w:pPr>
        <w:widowControl w:val="0"/>
        <w:spacing w:before="100" w:after="100"/>
        <w:ind w:firstLine="709"/>
        <w:jc w:val="both"/>
        <w:rPr>
          <w:rFonts w:eastAsia="Arial"/>
          <w:b/>
          <w:bCs/>
          <w:iCs/>
          <w:sz w:val="28"/>
          <w:szCs w:val="28"/>
        </w:rPr>
      </w:pPr>
      <w:r w:rsidRPr="00833C81">
        <w:rPr>
          <w:rFonts w:eastAsia="Arial"/>
          <w:b/>
          <w:bCs/>
          <w:iCs/>
          <w:sz w:val="28"/>
          <w:szCs w:val="28"/>
        </w:rPr>
        <w:t>2. Kết quả thực hiện các mục tiêu của Chương trình MTQG xây dựng nông thôn mới</w:t>
      </w:r>
    </w:p>
    <w:p w14:paraId="7877AA4A" w14:textId="65E5410D" w:rsidR="000C6414" w:rsidRPr="00833C81" w:rsidRDefault="000C6414" w:rsidP="00833C81">
      <w:pPr>
        <w:tabs>
          <w:tab w:val="left" w:pos="4740"/>
        </w:tabs>
        <w:spacing w:before="100" w:after="100"/>
        <w:ind w:firstLine="709"/>
        <w:jc w:val="both"/>
        <w:rPr>
          <w:sz w:val="28"/>
          <w:szCs w:val="28"/>
          <w:lang w:val="nl-NL"/>
        </w:rPr>
      </w:pPr>
      <w:r w:rsidRPr="00833C81">
        <w:rPr>
          <w:sz w:val="28"/>
          <w:szCs w:val="28"/>
          <w:lang w:val="nl-NL"/>
        </w:rPr>
        <w:t>Hiện tại</w:t>
      </w:r>
      <w:r w:rsidR="00A67ED7">
        <w:rPr>
          <w:sz w:val="28"/>
          <w:szCs w:val="28"/>
          <w:lang w:val="nl-NL"/>
        </w:rPr>
        <w:t>,</w:t>
      </w:r>
      <w:r w:rsidRPr="00833C81">
        <w:rPr>
          <w:sz w:val="28"/>
          <w:szCs w:val="28"/>
          <w:lang w:val="nl-NL"/>
        </w:rPr>
        <w:t xml:space="preserve"> huyện Phong Thổ có 4/16 xã </w:t>
      </w:r>
      <w:r w:rsidR="00322FE6" w:rsidRPr="00833C81">
        <w:rPr>
          <w:sz w:val="28"/>
          <w:szCs w:val="28"/>
          <w:lang w:val="nl-NL"/>
        </w:rPr>
        <w:t xml:space="preserve">đã được công nhận </w:t>
      </w:r>
      <w:r w:rsidRPr="00833C81">
        <w:rPr>
          <w:sz w:val="28"/>
          <w:szCs w:val="28"/>
          <w:lang w:val="nl-NL"/>
        </w:rPr>
        <w:t xml:space="preserve">đạt </w:t>
      </w:r>
      <w:r w:rsidRPr="00833C81">
        <w:rPr>
          <w:iCs/>
          <w:sz w:val="28"/>
          <w:szCs w:val="28"/>
          <w:lang w:val="nl-NL"/>
        </w:rPr>
        <w:t xml:space="preserve">chuẩn NTM </w:t>
      </w:r>
      <w:r w:rsidRPr="00833C81">
        <w:rPr>
          <w:i/>
          <w:sz w:val="28"/>
          <w:szCs w:val="28"/>
          <w:lang w:val="nl-NL"/>
        </w:rPr>
        <w:t>(Đ</w:t>
      </w:r>
      <w:r w:rsidRPr="00833C81">
        <w:rPr>
          <w:i/>
          <w:iCs/>
          <w:sz w:val="28"/>
          <w:szCs w:val="28"/>
          <w:lang w:val="nl-NL"/>
        </w:rPr>
        <w:t>ạt chuẩn theo Quyết định 935/QĐ-UBND, ngày 28/8/2017 của UBND tỉnh Lai Châu giai đoạn 2016-2020)</w:t>
      </w:r>
      <w:r w:rsidRPr="00833C81">
        <w:rPr>
          <w:sz w:val="28"/>
          <w:szCs w:val="28"/>
          <w:lang w:val="nl-NL"/>
        </w:rPr>
        <w:t xml:space="preserve"> chiếm 25%; 12 xã chưa đạt chuẩn nông thôn mới (</w:t>
      </w:r>
      <w:r w:rsidRPr="00833C81">
        <w:rPr>
          <w:i/>
          <w:sz w:val="28"/>
          <w:szCs w:val="28"/>
          <w:lang w:val="nl-NL"/>
        </w:rPr>
        <w:t>gồm: Hoang Thèn, Bản Lang, Lản Nhì Thàng, Nậm Xe, Sin Suối Hồ, Mù Sang, Dào San, Tung Qua Lìn, Pa Vây Sử, Vàng Ma Chải, Sì Lở Lầu, Mồ Sì San)</w:t>
      </w:r>
      <w:r w:rsidRPr="00833C81">
        <w:rPr>
          <w:sz w:val="28"/>
          <w:szCs w:val="28"/>
          <w:lang w:val="nl-NL"/>
        </w:rPr>
        <w:t xml:space="preserve">, bình quân đạt 9,94 tiêu chí/xã </w:t>
      </w:r>
      <w:r w:rsidRPr="00833C81">
        <w:rPr>
          <w:i/>
          <w:iCs/>
          <w:sz w:val="28"/>
          <w:szCs w:val="28"/>
          <w:lang w:val="nl-NL"/>
        </w:rPr>
        <w:t>(Theo bộ tiêu chí Ban hành theo Quyết định số 1285/QĐ-</w:t>
      </w:r>
      <w:r w:rsidRPr="00833C81">
        <w:rPr>
          <w:i/>
          <w:iCs/>
          <w:sz w:val="28"/>
          <w:szCs w:val="28"/>
          <w:lang w:val="nl-NL"/>
        </w:rPr>
        <w:lastRenderedPageBreak/>
        <w:t>UBND).</w:t>
      </w:r>
      <w:r w:rsidR="002F5155" w:rsidRPr="00833C81">
        <w:rPr>
          <w:i/>
          <w:iCs/>
          <w:sz w:val="28"/>
          <w:szCs w:val="28"/>
          <w:lang w:val="nl-NL"/>
        </w:rPr>
        <w:t xml:space="preserve"> </w:t>
      </w:r>
      <w:r w:rsidRPr="00833C81">
        <w:rPr>
          <w:sz w:val="28"/>
          <w:szCs w:val="28"/>
          <w:lang w:val="nl-NL"/>
        </w:rPr>
        <w:t xml:space="preserve"> Số xã </w:t>
      </w:r>
      <w:r w:rsidR="00074044" w:rsidRPr="00833C81">
        <w:rPr>
          <w:sz w:val="28"/>
          <w:szCs w:val="28"/>
          <w:lang w:val="nl-NL"/>
        </w:rPr>
        <w:t>đạt</w:t>
      </w:r>
      <w:r w:rsidRPr="00833C81">
        <w:rPr>
          <w:sz w:val="28"/>
          <w:szCs w:val="28"/>
          <w:lang w:val="nl-NL"/>
        </w:rPr>
        <w:t>19 tiêu chí: 04 xã</w:t>
      </w:r>
      <w:r w:rsidR="002F5155" w:rsidRPr="00833C81">
        <w:rPr>
          <w:sz w:val="28"/>
          <w:szCs w:val="28"/>
          <w:lang w:val="nl-NL"/>
        </w:rPr>
        <w:t>;</w:t>
      </w:r>
      <w:r w:rsidRPr="00833C81">
        <w:rPr>
          <w:sz w:val="28"/>
          <w:szCs w:val="28"/>
          <w:lang w:val="nl-NL"/>
        </w:rPr>
        <w:t xml:space="preserve"> Số xã đạt 15-18 tiêu chí: 0 xã</w:t>
      </w:r>
      <w:r w:rsidR="00074044" w:rsidRPr="00833C81">
        <w:rPr>
          <w:sz w:val="28"/>
          <w:szCs w:val="28"/>
          <w:lang w:val="nl-NL"/>
        </w:rPr>
        <w:t>;</w:t>
      </w:r>
      <w:r w:rsidRPr="00833C81">
        <w:rPr>
          <w:sz w:val="28"/>
          <w:szCs w:val="28"/>
          <w:lang w:val="nl-NL"/>
        </w:rPr>
        <w:t xml:space="preserve"> Số xã đạt 10-14 tiêu chí: 0 xã.</w:t>
      </w:r>
      <w:r w:rsidR="00074044" w:rsidRPr="00833C81">
        <w:rPr>
          <w:sz w:val="28"/>
          <w:szCs w:val="28"/>
          <w:lang w:val="nl-NL"/>
        </w:rPr>
        <w:t xml:space="preserve"> </w:t>
      </w:r>
      <w:r w:rsidRPr="00833C81">
        <w:rPr>
          <w:sz w:val="28"/>
          <w:szCs w:val="28"/>
          <w:lang w:val="nl-NL"/>
        </w:rPr>
        <w:t>Số xã dưới 10 tiêu chí: 12 xã.</w:t>
      </w:r>
      <w:r w:rsidR="00A67ED7">
        <w:rPr>
          <w:sz w:val="28"/>
          <w:szCs w:val="28"/>
          <w:lang w:val="nl-NL"/>
        </w:rPr>
        <w:t xml:space="preserve"> </w:t>
      </w:r>
      <w:r w:rsidR="00A67ED7" w:rsidRPr="00833C81">
        <w:rPr>
          <w:bCs/>
          <w:i/>
          <w:sz w:val="28"/>
          <w:szCs w:val="28"/>
        </w:rPr>
        <w:t xml:space="preserve">(Theo phụ biểu số </w:t>
      </w:r>
      <w:r w:rsidR="00A67ED7">
        <w:rPr>
          <w:bCs/>
          <w:i/>
          <w:sz w:val="28"/>
          <w:szCs w:val="28"/>
        </w:rPr>
        <w:t>04</w:t>
      </w:r>
      <w:r w:rsidR="00A67ED7" w:rsidRPr="00833C81">
        <w:rPr>
          <w:bCs/>
          <w:i/>
          <w:sz w:val="28"/>
          <w:szCs w:val="28"/>
        </w:rPr>
        <w:t xml:space="preserve"> kèm theo).</w:t>
      </w:r>
    </w:p>
    <w:p w14:paraId="3E7A03A8" w14:textId="7846F60A" w:rsidR="000C6414" w:rsidRPr="00833C81" w:rsidRDefault="000C6414" w:rsidP="00833C81">
      <w:pPr>
        <w:tabs>
          <w:tab w:val="left" w:pos="720"/>
        </w:tabs>
        <w:spacing w:before="100" w:after="100"/>
        <w:ind w:firstLine="709"/>
        <w:jc w:val="both"/>
        <w:rPr>
          <w:b/>
          <w:bCs/>
          <w:sz w:val="28"/>
          <w:szCs w:val="28"/>
        </w:rPr>
      </w:pPr>
      <w:r w:rsidRPr="00833C81">
        <w:rPr>
          <w:bCs/>
          <w:i/>
          <w:sz w:val="28"/>
          <w:szCs w:val="28"/>
        </w:rPr>
        <w:tab/>
      </w:r>
      <w:r w:rsidR="006B0778" w:rsidRPr="00833C81">
        <w:rPr>
          <w:b/>
          <w:bCs/>
          <w:sz w:val="28"/>
          <w:szCs w:val="28"/>
        </w:rPr>
        <w:t>3</w:t>
      </w:r>
      <w:r w:rsidRPr="00833C81">
        <w:rPr>
          <w:b/>
          <w:bCs/>
          <w:sz w:val="28"/>
          <w:szCs w:val="28"/>
        </w:rPr>
        <w:t xml:space="preserve">. </w:t>
      </w:r>
      <w:r w:rsidR="006B0778" w:rsidRPr="00833C81">
        <w:rPr>
          <w:b/>
          <w:bCs/>
          <w:sz w:val="28"/>
          <w:szCs w:val="28"/>
        </w:rPr>
        <w:t xml:space="preserve">Kết quả </w:t>
      </w:r>
      <w:r w:rsidRPr="00833C81">
        <w:rPr>
          <w:b/>
          <w:bCs/>
          <w:sz w:val="28"/>
          <w:szCs w:val="28"/>
        </w:rPr>
        <w:t xml:space="preserve">thực hiện </w:t>
      </w:r>
      <w:r w:rsidR="006B0778" w:rsidRPr="00833C81">
        <w:rPr>
          <w:b/>
          <w:bCs/>
          <w:sz w:val="28"/>
          <w:szCs w:val="28"/>
        </w:rPr>
        <w:t>Bộ tiêu chí</w:t>
      </w:r>
      <w:r w:rsidRPr="00833C81">
        <w:rPr>
          <w:b/>
          <w:bCs/>
          <w:sz w:val="28"/>
          <w:szCs w:val="28"/>
        </w:rPr>
        <w:t xml:space="preserve"> bản nông thôn mới theo Quyết định số 43/QĐ-UBND ngày 12/01/2023 của UBND tỉnh</w:t>
      </w:r>
    </w:p>
    <w:p w14:paraId="2FB538F1" w14:textId="581D9215" w:rsidR="000C6414" w:rsidRPr="00833C81" w:rsidRDefault="000C6414" w:rsidP="00833C81">
      <w:pPr>
        <w:tabs>
          <w:tab w:val="left" w:pos="720"/>
        </w:tabs>
        <w:spacing w:before="100" w:after="100"/>
        <w:ind w:firstLine="709"/>
        <w:jc w:val="both"/>
        <w:rPr>
          <w:bCs/>
          <w:i/>
          <w:sz w:val="28"/>
          <w:szCs w:val="28"/>
        </w:rPr>
      </w:pPr>
      <w:r w:rsidRPr="00833C81">
        <w:rPr>
          <w:bCs/>
          <w:sz w:val="28"/>
          <w:szCs w:val="28"/>
        </w:rPr>
        <w:tab/>
      </w:r>
      <w:r w:rsidRPr="00833C81">
        <w:rPr>
          <w:bCs/>
          <w:color w:val="000000"/>
          <w:sz w:val="28"/>
          <w:szCs w:val="28"/>
        </w:rPr>
        <w:t>Tổng số thôn, bản được đánh giá</w:t>
      </w:r>
      <w:r w:rsidR="00322FE6" w:rsidRPr="00833C81">
        <w:rPr>
          <w:bCs/>
          <w:color w:val="000000"/>
          <w:sz w:val="28"/>
          <w:szCs w:val="28"/>
        </w:rPr>
        <w:t xml:space="preserve"> là</w:t>
      </w:r>
      <w:r w:rsidRPr="00833C81">
        <w:rPr>
          <w:bCs/>
          <w:color w:val="000000"/>
          <w:sz w:val="28"/>
          <w:szCs w:val="28"/>
        </w:rPr>
        <w:t xml:space="preserve"> 164</w:t>
      </w:r>
      <w:r w:rsidRPr="00833C81">
        <w:rPr>
          <w:bCs/>
          <w:sz w:val="28"/>
          <w:szCs w:val="28"/>
        </w:rPr>
        <w:t xml:space="preserve"> thôn, bản. </w:t>
      </w:r>
      <w:r w:rsidRPr="00833C81">
        <w:rPr>
          <w:bCs/>
          <w:iCs/>
          <w:sz w:val="28"/>
          <w:szCs w:val="28"/>
        </w:rPr>
        <w:t>(Trong đó</w:t>
      </w:r>
      <w:r w:rsidR="00322FE6" w:rsidRPr="00833C81">
        <w:rPr>
          <w:bCs/>
          <w:iCs/>
          <w:sz w:val="28"/>
          <w:szCs w:val="28"/>
        </w:rPr>
        <w:t xml:space="preserve"> có</w:t>
      </w:r>
      <w:r w:rsidRPr="00833C81">
        <w:rPr>
          <w:bCs/>
          <w:iCs/>
          <w:sz w:val="28"/>
          <w:szCs w:val="28"/>
        </w:rPr>
        <w:t>: 02 thôn, bản đạt 3 tiêu chí; 12 thôn, bản đạt 4 tiêu chí; 22 thôn, bản đạt 5 tiêu chí; 42 thôn, bản đạt 6 tiêu chí; 20 thôn, bản đạt 7 tiêu chí; 14 thôn, bản đạt 8 tiêu chí; 22 thôn, bản đạt 9 tiêu chí; 14 thôn, bản đạt 10 tiêu chí; 04 thôn, bản đạt 11 tiêu chí; 07 thôn, bản đạt 12 tiêu chí; 03 thôn, bản đạt 13 tiêu chí; 02 thôn, bản đạt 14 tiêu chí)</w:t>
      </w:r>
      <w:r w:rsidR="00496000" w:rsidRPr="00833C81">
        <w:rPr>
          <w:bCs/>
          <w:iCs/>
          <w:sz w:val="28"/>
          <w:szCs w:val="28"/>
        </w:rPr>
        <w:t xml:space="preserve"> </w:t>
      </w:r>
      <w:r w:rsidRPr="00833C81">
        <w:rPr>
          <w:bCs/>
          <w:i/>
          <w:sz w:val="28"/>
          <w:szCs w:val="28"/>
        </w:rPr>
        <w:t xml:space="preserve">(Theo phụ biểu số </w:t>
      </w:r>
      <w:r w:rsidR="00670582" w:rsidRPr="00833C81">
        <w:rPr>
          <w:bCs/>
          <w:i/>
          <w:sz w:val="28"/>
          <w:szCs w:val="28"/>
        </w:rPr>
        <w:t>0</w:t>
      </w:r>
      <w:r w:rsidR="00AD7D31" w:rsidRPr="00833C81">
        <w:rPr>
          <w:bCs/>
          <w:i/>
          <w:sz w:val="28"/>
          <w:szCs w:val="28"/>
        </w:rPr>
        <w:t>6</w:t>
      </w:r>
      <w:r w:rsidR="006B0778" w:rsidRPr="00833C81">
        <w:rPr>
          <w:bCs/>
          <w:i/>
          <w:sz w:val="28"/>
          <w:szCs w:val="28"/>
        </w:rPr>
        <w:t xml:space="preserve">, </w:t>
      </w:r>
      <w:r w:rsidR="00EA44FC">
        <w:rPr>
          <w:bCs/>
          <w:i/>
          <w:sz w:val="28"/>
          <w:szCs w:val="28"/>
        </w:rPr>
        <w:t>0</w:t>
      </w:r>
      <w:r w:rsidR="00AD7D31" w:rsidRPr="00833C81">
        <w:rPr>
          <w:bCs/>
          <w:i/>
          <w:sz w:val="28"/>
          <w:szCs w:val="28"/>
        </w:rPr>
        <w:t>6a</w:t>
      </w:r>
      <w:r w:rsidR="006B0778" w:rsidRPr="00833C81">
        <w:rPr>
          <w:bCs/>
          <w:i/>
          <w:sz w:val="28"/>
          <w:szCs w:val="28"/>
        </w:rPr>
        <w:t xml:space="preserve"> kèm theo</w:t>
      </w:r>
      <w:r w:rsidRPr="00833C81">
        <w:rPr>
          <w:bCs/>
          <w:i/>
          <w:sz w:val="28"/>
          <w:szCs w:val="28"/>
        </w:rPr>
        <w:t>)</w:t>
      </w:r>
      <w:r w:rsidR="00597DF6" w:rsidRPr="00833C81">
        <w:rPr>
          <w:bCs/>
          <w:i/>
          <w:sz w:val="28"/>
          <w:szCs w:val="28"/>
        </w:rPr>
        <w:t>.</w:t>
      </w:r>
    </w:p>
    <w:p w14:paraId="1CCA8317" w14:textId="399C14A3" w:rsidR="00711D28" w:rsidRPr="00833C81" w:rsidRDefault="00711D28" w:rsidP="00833C81">
      <w:pPr>
        <w:tabs>
          <w:tab w:val="left" w:pos="720"/>
        </w:tabs>
        <w:spacing w:before="100" w:after="100"/>
        <w:ind w:firstLine="709"/>
        <w:jc w:val="both"/>
        <w:rPr>
          <w:b/>
          <w:iCs/>
          <w:sz w:val="28"/>
          <w:szCs w:val="28"/>
        </w:rPr>
      </w:pPr>
      <w:r w:rsidRPr="00833C81">
        <w:rPr>
          <w:b/>
          <w:iCs/>
          <w:sz w:val="28"/>
          <w:szCs w:val="28"/>
        </w:rPr>
        <w:tab/>
        <w:t>4. Kết quả đánh giá công tác xây dựng NTM tại các xã đã đạt chuẩn, xã dự kiến đạt chuẩn giai đoạn 2021 – 2025</w:t>
      </w:r>
    </w:p>
    <w:p w14:paraId="4DA3C6E5" w14:textId="6B5DD274" w:rsidR="00711D28" w:rsidRPr="00833C81" w:rsidRDefault="00711D28" w:rsidP="00833C81">
      <w:pPr>
        <w:tabs>
          <w:tab w:val="left" w:pos="720"/>
        </w:tabs>
        <w:spacing w:before="100" w:after="100"/>
        <w:ind w:firstLine="709"/>
        <w:jc w:val="both"/>
        <w:rPr>
          <w:b/>
          <w:i/>
          <w:sz w:val="28"/>
          <w:szCs w:val="28"/>
        </w:rPr>
      </w:pPr>
      <w:r w:rsidRPr="00833C81">
        <w:rPr>
          <w:b/>
          <w:iCs/>
          <w:sz w:val="28"/>
          <w:szCs w:val="28"/>
        </w:rPr>
        <w:tab/>
      </w:r>
      <w:r w:rsidR="00421FBB" w:rsidRPr="00833C81">
        <w:rPr>
          <w:b/>
          <w:i/>
          <w:sz w:val="28"/>
          <w:szCs w:val="28"/>
        </w:rPr>
        <w:t xml:space="preserve">4.1. </w:t>
      </w:r>
      <w:r w:rsidRPr="00833C81">
        <w:rPr>
          <w:b/>
          <w:i/>
          <w:sz w:val="28"/>
          <w:szCs w:val="28"/>
        </w:rPr>
        <w:t xml:space="preserve">Xã </w:t>
      </w:r>
      <w:r w:rsidR="00421FBB" w:rsidRPr="00833C81">
        <w:rPr>
          <w:b/>
          <w:i/>
          <w:sz w:val="28"/>
          <w:szCs w:val="28"/>
        </w:rPr>
        <w:t xml:space="preserve">đã công nhận </w:t>
      </w:r>
      <w:r w:rsidRPr="00833C81">
        <w:rPr>
          <w:b/>
          <w:i/>
          <w:sz w:val="28"/>
          <w:szCs w:val="28"/>
        </w:rPr>
        <w:t>đạt chuẩn</w:t>
      </w:r>
      <w:r w:rsidR="00421FBB" w:rsidRPr="00833C81">
        <w:rPr>
          <w:b/>
          <w:i/>
          <w:sz w:val="28"/>
          <w:szCs w:val="28"/>
        </w:rPr>
        <w:t xml:space="preserve"> NTM</w:t>
      </w:r>
      <w:r w:rsidRPr="00833C81">
        <w:rPr>
          <w:b/>
          <w:i/>
          <w:sz w:val="28"/>
          <w:szCs w:val="28"/>
        </w:rPr>
        <w:t xml:space="preserve"> (Huổi Luông, Mường So, Khổng Lào, Ma Li Pho)</w:t>
      </w:r>
    </w:p>
    <w:p w14:paraId="2AE92E1C" w14:textId="4C15EB46" w:rsidR="00711D28" w:rsidRPr="00833C81" w:rsidRDefault="00711D28" w:rsidP="00833C81">
      <w:pPr>
        <w:tabs>
          <w:tab w:val="left" w:pos="720"/>
        </w:tabs>
        <w:spacing w:before="100" w:after="100"/>
        <w:ind w:firstLine="709"/>
        <w:jc w:val="both"/>
        <w:rPr>
          <w:bCs/>
          <w:i/>
          <w:sz w:val="28"/>
          <w:szCs w:val="28"/>
        </w:rPr>
      </w:pPr>
      <w:r w:rsidRPr="00833C81">
        <w:rPr>
          <w:b/>
          <w:i/>
          <w:sz w:val="28"/>
          <w:szCs w:val="28"/>
        </w:rPr>
        <w:tab/>
      </w:r>
      <w:r w:rsidRPr="00833C81">
        <w:rPr>
          <w:bCs/>
          <w:i/>
          <w:sz w:val="28"/>
          <w:szCs w:val="28"/>
        </w:rPr>
        <w:t>4.1.</w:t>
      </w:r>
      <w:r w:rsidR="00421FBB" w:rsidRPr="00833C81">
        <w:rPr>
          <w:bCs/>
          <w:i/>
          <w:sz w:val="28"/>
          <w:szCs w:val="28"/>
        </w:rPr>
        <w:t>1</w:t>
      </w:r>
      <w:r w:rsidRPr="00833C81">
        <w:rPr>
          <w:bCs/>
          <w:i/>
          <w:sz w:val="28"/>
          <w:szCs w:val="28"/>
        </w:rPr>
        <w:t xml:space="preserve"> Xã Huổi Luông</w:t>
      </w:r>
    </w:p>
    <w:p w14:paraId="4E9AAF34" w14:textId="77777777" w:rsidR="00711D28" w:rsidRPr="00833C81" w:rsidRDefault="00711D28" w:rsidP="00833C81">
      <w:pPr>
        <w:tabs>
          <w:tab w:val="left" w:pos="720"/>
        </w:tabs>
        <w:spacing w:before="100" w:after="100"/>
        <w:ind w:firstLine="709"/>
        <w:jc w:val="both"/>
        <w:rPr>
          <w:i/>
          <w:iCs/>
          <w:sz w:val="28"/>
          <w:szCs w:val="28"/>
        </w:rPr>
      </w:pPr>
      <w:r w:rsidRPr="00833C81">
        <w:rPr>
          <w:i/>
          <w:sz w:val="28"/>
          <w:szCs w:val="28"/>
        </w:rPr>
        <w:tab/>
      </w:r>
      <w:r w:rsidRPr="00833C81">
        <w:rPr>
          <w:iCs/>
          <w:sz w:val="28"/>
          <w:szCs w:val="28"/>
        </w:rPr>
        <w:t>- Số tiêu chí đã đạt 10/19 tiêu chí</w:t>
      </w:r>
      <w:r w:rsidRPr="00833C81">
        <w:rPr>
          <w:sz w:val="28"/>
          <w:szCs w:val="28"/>
        </w:rPr>
        <w:t xml:space="preserve"> </w:t>
      </w:r>
      <w:r w:rsidRPr="00833C81">
        <w:rPr>
          <w:i/>
          <w:iCs/>
          <w:sz w:val="28"/>
          <w:szCs w:val="28"/>
        </w:rPr>
        <w:t>(Tiêu chí số 2: Giao thông; Tiêu chí số 3: Thủy lợi và PCTT, tiêu chí số 4: Điện, tiêu chí số 5: Trường học, Tiêu chí số 7: Cơ sở hạ tầng thương mại, tiêu chí số 8: Thông tin và truyền thông, Tiêu chí 16 văn hóa, tiêu chí 18: Hệ thống chính trị và tiếp cận pháp luật, tiêu chí số 19: Quốc phòng và an ninh).</w:t>
      </w:r>
    </w:p>
    <w:p w14:paraId="1F403F3A" w14:textId="0EB24E5D" w:rsidR="00711D28" w:rsidRPr="00833C81" w:rsidRDefault="00711D28" w:rsidP="00833C81">
      <w:pPr>
        <w:tabs>
          <w:tab w:val="left" w:pos="720"/>
        </w:tabs>
        <w:spacing w:before="100" w:after="100"/>
        <w:ind w:firstLine="709"/>
        <w:jc w:val="both"/>
        <w:rPr>
          <w:sz w:val="28"/>
          <w:szCs w:val="28"/>
        </w:rPr>
      </w:pPr>
      <w:r w:rsidRPr="00833C81">
        <w:rPr>
          <w:i/>
          <w:sz w:val="28"/>
          <w:szCs w:val="28"/>
        </w:rPr>
        <w:tab/>
      </w:r>
      <w:r w:rsidRPr="00833C81">
        <w:rPr>
          <w:sz w:val="28"/>
          <w:szCs w:val="28"/>
        </w:rPr>
        <w:t xml:space="preserve">- Số tiêu chí chưa </w:t>
      </w:r>
      <w:r w:rsidR="007E5485" w:rsidRPr="00833C81">
        <w:rPr>
          <w:sz w:val="28"/>
          <w:szCs w:val="28"/>
        </w:rPr>
        <w:t xml:space="preserve">đảm bảo theo bộ tiêu chí mới là 09 </w:t>
      </w:r>
      <w:r w:rsidR="001050B9" w:rsidRPr="00833C81">
        <w:rPr>
          <w:sz w:val="28"/>
          <w:szCs w:val="28"/>
        </w:rPr>
        <w:t>tiêu</w:t>
      </w:r>
      <w:r w:rsidR="007E5485" w:rsidRPr="00833C81">
        <w:rPr>
          <w:sz w:val="28"/>
          <w:szCs w:val="28"/>
        </w:rPr>
        <w:t xml:space="preserve"> chí</w:t>
      </w:r>
      <w:r w:rsidRPr="00833C81">
        <w:rPr>
          <w:sz w:val="28"/>
          <w:szCs w:val="28"/>
        </w:rPr>
        <w:t xml:space="preserve"> </w:t>
      </w:r>
      <w:r w:rsidRPr="00833C81">
        <w:rPr>
          <w:i/>
          <w:iCs/>
          <w:sz w:val="28"/>
          <w:szCs w:val="28"/>
        </w:rPr>
        <w:t>(Gồm: Tiêu chí 1: Quy hoạch, tiêu chí 6: Cơ sở vật chất Văn hóa, tiêu chí 9: Nhà ở dân cư, tiêu chí 10: Thu nhập, tiêu chí 11, hộ nghèo, tiêu chí 13: Tổ chức sản xuất và phát triển kinh tế nông thôn, tiêu chí 15: Y tế, tiêu chí 17: Môi trường và ATTP)</w:t>
      </w:r>
    </w:p>
    <w:p w14:paraId="47740CD6" w14:textId="66E95B64" w:rsidR="00711D28" w:rsidRPr="00833C81" w:rsidRDefault="00A67ED7" w:rsidP="00EA44FC">
      <w:pPr>
        <w:spacing w:before="100" w:after="100"/>
        <w:ind w:firstLine="720"/>
        <w:jc w:val="both"/>
        <w:rPr>
          <w:i/>
          <w:iCs/>
          <w:sz w:val="28"/>
          <w:szCs w:val="28"/>
          <w:lang w:val="nl-NL"/>
        </w:rPr>
      </w:pPr>
      <w:r>
        <w:rPr>
          <w:sz w:val="28"/>
          <w:szCs w:val="28"/>
          <w:lang w:val="nl-NL"/>
        </w:rPr>
        <w:t xml:space="preserve">* </w:t>
      </w:r>
      <w:r w:rsidR="00711D28" w:rsidRPr="00833C81">
        <w:rPr>
          <w:sz w:val="28"/>
          <w:szCs w:val="28"/>
          <w:lang w:val="nl-NL"/>
        </w:rPr>
        <w:t xml:space="preserve">Giai đoạn 2021 – 2025, kế hoạch vốn đầu tư từ ngân sách nhà nước đã được bố trí kế hoạch vốn tổng số 157.499 triệu  đồng, để xã Huổi Luông giữ vững và nâng cao chất lượng các tiêu chí NTM, cần bổ sung nguồn vốn 7.383 triệu đồng </w:t>
      </w:r>
      <w:r w:rsidR="00711D28" w:rsidRPr="00833C81">
        <w:rPr>
          <w:i/>
          <w:iCs/>
          <w:sz w:val="28"/>
          <w:szCs w:val="28"/>
          <w:lang w:val="nl-NL"/>
        </w:rPr>
        <w:t>(Cụ thể danh mục theo Phụ biểu 07 kèm theo)</w:t>
      </w:r>
      <w:r w:rsidR="00491C65" w:rsidRPr="00833C81">
        <w:rPr>
          <w:i/>
          <w:iCs/>
          <w:sz w:val="28"/>
          <w:szCs w:val="28"/>
          <w:lang w:val="nl-NL"/>
        </w:rPr>
        <w:t>.</w:t>
      </w:r>
    </w:p>
    <w:p w14:paraId="4A1D4149" w14:textId="4C156F68" w:rsidR="00711D28" w:rsidRPr="00833C81" w:rsidRDefault="00711D28" w:rsidP="00833C81">
      <w:pPr>
        <w:spacing w:before="100" w:after="100"/>
        <w:ind w:firstLine="709"/>
        <w:jc w:val="both"/>
        <w:rPr>
          <w:i/>
          <w:iCs/>
          <w:sz w:val="28"/>
          <w:szCs w:val="28"/>
          <w:lang w:val="nl-NL"/>
        </w:rPr>
      </w:pPr>
      <w:r w:rsidRPr="00833C81">
        <w:rPr>
          <w:i/>
          <w:iCs/>
          <w:sz w:val="28"/>
          <w:szCs w:val="28"/>
          <w:lang w:val="nl-NL"/>
        </w:rPr>
        <w:t>4.</w:t>
      </w:r>
      <w:r w:rsidR="00124138">
        <w:rPr>
          <w:i/>
          <w:iCs/>
          <w:sz w:val="28"/>
          <w:szCs w:val="28"/>
          <w:lang w:val="nl-NL"/>
        </w:rPr>
        <w:t>1.</w:t>
      </w:r>
      <w:r w:rsidRPr="00833C81">
        <w:rPr>
          <w:i/>
          <w:iCs/>
          <w:sz w:val="28"/>
          <w:szCs w:val="28"/>
          <w:lang w:val="nl-NL"/>
        </w:rPr>
        <w:t>2. Xã Mường So</w:t>
      </w:r>
    </w:p>
    <w:p w14:paraId="5F5E7BAA" w14:textId="77777777" w:rsidR="00711D28" w:rsidRPr="00A67ED7" w:rsidRDefault="00711D28" w:rsidP="00833C81">
      <w:pPr>
        <w:tabs>
          <w:tab w:val="left" w:pos="720"/>
        </w:tabs>
        <w:spacing w:before="100" w:after="100"/>
        <w:ind w:firstLine="709"/>
        <w:jc w:val="both"/>
        <w:rPr>
          <w:i/>
          <w:iCs/>
          <w:spacing w:val="-4"/>
          <w:sz w:val="28"/>
          <w:szCs w:val="28"/>
        </w:rPr>
      </w:pPr>
      <w:r w:rsidRPr="00A67ED7">
        <w:rPr>
          <w:iCs/>
          <w:spacing w:val="-4"/>
          <w:sz w:val="28"/>
          <w:szCs w:val="28"/>
        </w:rPr>
        <w:tab/>
        <w:t>- Số tiêu chí đã đạt 14/19 tiêu chí</w:t>
      </w:r>
      <w:r w:rsidRPr="00A67ED7">
        <w:rPr>
          <w:spacing w:val="-4"/>
          <w:sz w:val="28"/>
          <w:szCs w:val="28"/>
        </w:rPr>
        <w:t xml:space="preserve"> </w:t>
      </w:r>
      <w:r w:rsidRPr="00A67ED7">
        <w:rPr>
          <w:i/>
          <w:iCs/>
          <w:spacing w:val="-4"/>
          <w:sz w:val="28"/>
          <w:szCs w:val="28"/>
        </w:rPr>
        <w:t>(Tiêu chí số 2: Giao thông; Tiêu chí số 3: Thủy lợi và PCTT, tiêu chí số 4: Điện, tiêu chí số 5: Trường học, Tiêu chí số 6: Cơ sở vật chất văn hóa; Tiêu chí số 7: Cơ sở hạ tầng thương mại, tiêu chí số 8: Thông tin và truyền thông, Tiêu chí số 9: Nhà ở dân cư; Tiêu chí số 10: Thu nhập, tiêu chí 12: Lao động; Tiêu chí số 14: Giáo dục và Đào tạo; Tiêu chí 16 văn hóa, tiêu chí 18: Hệ thống chính trị và tiếp cận pháp luật, tiêu chí số 19: Quốc phòng và an ninh).</w:t>
      </w:r>
    </w:p>
    <w:p w14:paraId="46BB030C" w14:textId="3F6D35AE" w:rsidR="00711D28" w:rsidRPr="00A67ED7" w:rsidRDefault="00711D28" w:rsidP="00833C81">
      <w:pPr>
        <w:tabs>
          <w:tab w:val="left" w:pos="720"/>
        </w:tabs>
        <w:spacing w:before="100" w:after="100"/>
        <w:ind w:firstLine="709"/>
        <w:jc w:val="both"/>
        <w:rPr>
          <w:spacing w:val="-8"/>
          <w:sz w:val="28"/>
          <w:szCs w:val="28"/>
        </w:rPr>
      </w:pPr>
      <w:r w:rsidRPr="00A67ED7">
        <w:rPr>
          <w:i/>
          <w:spacing w:val="-8"/>
          <w:sz w:val="28"/>
          <w:szCs w:val="28"/>
        </w:rPr>
        <w:tab/>
      </w:r>
      <w:r w:rsidR="001050B9" w:rsidRPr="00A67ED7">
        <w:rPr>
          <w:spacing w:val="-8"/>
          <w:sz w:val="28"/>
          <w:szCs w:val="28"/>
        </w:rPr>
        <w:t xml:space="preserve">- Số tiêu chí chưa đảm bảo theo bộ tiêu chí mới là 05 tiêu chí </w:t>
      </w:r>
      <w:r w:rsidRPr="00A67ED7">
        <w:rPr>
          <w:i/>
          <w:iCs/>
          <w:spacing w:val="-8"/>
          <w:sz w:val="28"/>
          <w:szCs w:val="28"/>
        </w:rPr>
        <w:t>(Gồm: Tiêu chí 1: Quy hoạch, tiêu chí 10: Thu nhập, tiêu chí 11, hộ nghèo, tiêu chí 13: Tổ chức sản xuất và phát triển kinh tế nông thôn, tiêu chí 15: Y tế, tiêu chí 17: Môi trường và ATTP)</w:t>
      </w:r>
      <w:r w:rsidR="001050B9" w:rsidRPr="00A67ED7">
        <w:rPr>
          <w:i/>
          <w:iCs/>
          <w:spacing w:val="-8"/>
          <w:sz w:val="28"/>
          <w:szCs w:val="28"/>
        </w:rPr>
        <w:t>,</w:t>
      </w:r>
    </w:p>
    <w:p w14:paraId="31507D24" w14:textId="6265409A" w:rsidR="00711D28" w:rsidRPr="00833C81" w:rsidRDefault="00711D28" w:rsidP="00EA44FC">
      <w:pPr>
        <w:tabs>
          <w:tab w:val="left" w:pos="720"/>
        </w:tabs>
        <w:spacing w:before="100" w:after="100"/>
        <w:ind w:firstLine="709"/>
        <w:jc w:val="both"/>
        <w:rPr>
          <w:i/>
          <w:iCs/>
          <w:sz w:val="28"/>
          <w:szCs w:val="28"/>
          <w:lang w:val="nl-NL"/>
        </w:rPr>
      </w:pPr>
      <w:r w:rsidRPr="00833C81">
        <w:rPr>
          <w:i/>
          <w:sz w:val="28"/>
          <w:szCs w:val="28"/>
        </w:rPr>
        <w:tab/>
      </w:r>
      <w:r w:rsidRPr="00833C81">
        <w:rPr>
          <w:sz w:val="28"/>
          <w:szCs w:val="28"/>
          <w:lang w:val="nl-NL"/>
        </w:rPr>
        <w:t xml:space="preserve">Giai đoạn 2021 – 2025, kế hoạch vốn đầu tư từ ngân sách nhà nước cho xã Mường So là 42.000 triệu  đồng, để xã Mường So giữ vững và nâng cao chất </w:t>
      </w:r>
      <w:r w:rsidRPr="00833C81">
        <w:rPr>
          <w:sz w:val="28"/>
          <w:szCs w:val="28"/>
          <w:lang w:val="nl-NL"/>
        </w:rPr>
        <w:lastRenderedPageBreak/>
        <w:t xml:space="preserve">lượng các tiêu chí NTM, cần bổ sung nguồn vốn 15.700 triệu đồng </w:t>
      </w:r>
      <w:r w:rsidRPr="00833C81">
        <w:rPr>
          <w:i/>
          <w:iCs/>
          <w:sz w:val="28"/>
          <w:szCs w:val="28"/>
          <w:lang w:val="nl-NL"/>
        </w:rPr>
        <w:t>(Cụ thể danh mục theo Phụ biểu 07 kèm theo).</w:t>
      </w:r>
    </w:p>
    <w:p w14:paraId="0B0D103D" w14:textId="0F43EDB8" w:rsidR="00711D28" w:rsidRPr="00833C81" w:rsidRDefault="00711D28" w:rsidP="00833C81">
      <w:pPr>
        <w:spacing w:before="100" w:after="100"/>
        <w:ind w:firstLine="709"/>
        <w:jc w:val="both"/>
        <w:rPr>
          <w:i/>
          <w:iCs/>
          <w:sz w:val="28"/>
          <w:szCs w:val="28"/>
          <w:lang w:val="nl-NL"/>
        </w:rPr>
      </w:pPr>
      <w:r w:rsidRPr="00833C81">
        <w:rPr>
          <w:i/>
          <w:iCs/>
          <w:sz w:val="28"/>
          <w:szCs w:val="28"/>
          <w:lang w:val="nl-NL"/>
        </w:rPr>
        <w:t>4.</w:t>
      </w:r>
      <w:r w:rsidR="00124138">
        <w:rPr>
          <w:i/>
          <w:iCs/>
          <w:sz w:val="28"/>
          <w:szCs w:val="28"/>
          <w:lang w:val="nl-NL"/>
        </w:rPr>
        <w:t>1.</w:t>
      </w:r>
      <w:r w:rsidRPr="00833C81">
        <w:rPr>
          <w:i/>
          <w:iCs/>
          <w:sz w:val="28"/>
          <w:szCs w:val="28"/>
          <w:lang w:val="nl-NL"/>
        </w:rPr>
        <w:t>3. Xã Khổng Lào</w:t>
      </w:r>
    </w:p>
    <w:p w14:paraId="0F34B739" w14:textId="77777777" w:rsidR="00711D28" w:rsidRPr="00A67ED7" w:rsidRDefault="00711D28" w:rsidP="00833C81">
      <w:pPr>
        <w:tabs>
          <w:tab w:val="left" w:pos="720"/>
        </w:tabs>
        <w:spacing w:before="100" w:after="100"/>
        <w:ind w:firstLine="709"/>
        <w:jc w:val="both"/>
        <w:rPr>
          <w:i/>
          <w:iCs/>
          <w:spacing w:val="-4"/>
          <w:sz w:val="28"/>
          <w:szCs w:val="28"/>
        </w:rPr>
      </w:pPr>
      <w:r w:rsidRPr="00A67ED7">
        <w:rPr>
          <w:iCs/>
          <w:spacing w:val="-4"/>
          <w:sz w:val="28"/>
          <w:szCs w:val="28"/>
        </w:rPr>
        <w:tab/>
        <w:t>- Số tiêu chí đã đạt 14/19 tiêu chí</w:t>
      </w:r>
      <w:r w:rsidRPr="00A67ED7">
        <w:rPr>
          <w:spacing w:val="-4"/>
          <w:sz w:val="28"/>
          <w:szCs w:val="28"/>
        </w:rPr>
        <w:t xml:space="preserve"> </w:t>
      </w:r>
      <w:r w:rsidRPr="00A67ED7">
        <w:rPr>
          <w:i/>
          <w:iCs/>
          <w:spacing w:val="-4"/>
          <w:sz w:val="28"/>
          <w:szCs w:val="28"/>
        </w:rPr>
        <w:t>(Tiêu chí số 2: Giao thông; Tiêu chí số 3: Thủy lợi và PCTT, tiêu chí số 4: Điện, tiêu chí số 5: Trường học, Tiêu chí số 6: Cơ sở vật chất văn hóa; Tiêu chí số 7: Cơ sở hạ tầng thương mại, tiêu chí số 8: Thông tin và truyền thông, Tiêu chí số 9: Nhà ở dân cư; Tiêu chí số 10: Thu nhập, tiêu chí 12: Lao động; Tiêu chí số 14: Giáo dục và Đào tạo; Tiêu chí 16 văn hóa, tiêu chí 18: Hệ thống chính trị và tiếp cận pháp luật, tiêu chí số 19: Quốc phòng và an ninh).</w:t>
      </w:r>
    </w:p>
    <w:p w14:paraId="7465CEFC" w14:textId="25389E2C" w:rsidR="00711D28" w:rsidRPr="00833C81" w:rsidRDefault="00711D28" w:rsidP="00833C81">
      <w:pPr>
        <w:tabs>
          <w:tab w:val="left" w:pos="720"/>
        </w:tabs>
        <w:spacing w:before="100" w:after="100"/>
        <w:ind w:firstLine="709"/>
        <w:jc w:val="both"/>
        <w:rPr>
          <w:sz w:val="28"/>
          <w:szCs w:val="28"/>
        </w:rPr>
      </w:pPr>
      <w:r w:rsidRPr="00833C81">
        <w:rPr>
          <w:i/>
          <w:sz w:val="28"/>
          <w:szCs w:val="28"/>
        </w:rPr>
        <w:tab/>
      </w:r>
      <w:r w:rsidR="001050B9" w:rsidRPr="00833C81">
        <w:rPr>
          <w:sz w:val="28"/>
          <w:szCs w:val="28"/>
        </w:rPr>
        <w:t xml:space="preserve">- Số tiêu chí chưa đảm bảo theo bộ tiêu chí mới là 05 tiêu chí </w:t>
      </w:r>
      <w:r w:rsidRPr="00833C81">
        <w:rPr>
          <w:i/>
          <w:iCs/>
          <w:sz w:val="28"/>
          <w:szCs w:val="28"/>
        </w:rPr>
        <w:t>(Gồm: Tiêu chí 1: Quy hoạch, Tiêu chí số 6: Cơ sở vật chất văn hóa; Tiêu chí số 9: Nhà ở dân cư; tiêu chí 10: Thu nhập, tiêu chí 11, hộ nghèo, tiêu chí 13: Tổ chức sản xuất và phát triển kinh tế nông thôn, tiêu chí 15: Y tế, tiêu chí 17: Môi trường và ATTP)</w:t>
      </w:r>
    </w:p>
    <w:p w14:paraId="5020F52C" w14:textId="725C9CE2" w:rsidR="00711D28" w:rsidRPr="00833C81" w:rsidRDefault="00711D28" w:rsidP="00833C81">
      <w:pPr>
        <w:spacing w:before="100" w:after="100"/>
        <w:ind w:firstLine="709"/>
        <w:jc w:val="both"/>
        <w:rPr>
          <w:i/>
          <w:iCs/>
          <w:sz w:val="28"/>
          <w:szCs w:val="28"/>
          <w:lang w:val="nl-NL"/>
        </w:rPr>
      </w:pPr>
      <w:r w:rsidRPr="00833C81">
        <w:rPr>
          <w:sz w:val="28"/>
          <w:szCs w:val="28"/>
          <w:lang w:val="nl-NL"/>
        </w:rPr>
        <w:t xml:space="preserve">Giai đoạn 2021 – 2025, kế hoạch vốn đầu tư xã Khổng Lào là 75.627 triệu  đồng, để giữ vững và nâng cao chất lượng các tiêu chí NTM, cần bổ sung nguồn vốn 15.800 triệu đồng </w:t>
      </w:r>
      <w:r w:rsidRPr="00833C81">
        <w:rPr>
          <w:i/>
          <w:iCs/>
          <w:sz w:val="28"/>
          <w:szCs w:val="28"/>
          <w:lang w:val="nl-NL"/>
        </w:rPr>
        <w:t>(Cụ thể danh mục theo Phụ biểu 07 kèm theo).</w:t>
      </w:r>
    </w:p>
    <w:p w14:paraId="1B6A7D64" w14:textId="5B080496" w:rsidR="00711D28" w:rsidRPr="00124138" w:rsidRDefault="00711D28" w:rsidP="00833C81">
      <w:pPr>
        <w:spacing w:before="100" w:after="100"/>
        <w:ind w:firstLine="709"/>
        <w:jc w:val="both"/>
        <w:rPr>
          <w:i/>
          <w:iCs/>
          <w:sz w:val="28"/>
          <w:szCs w:val="28"/>
          <w:lang w:val="nl-NL"/>
        </w:rPr>
      </w:pPr>
      <w:r w:rsidRPr="00124138">
        <w:rPr>
          <w:i/>
          <w:iCs/>
          <w:sz w:val="28"/>
          <w:szCs w:val="28"/>
          <w:lang w:val="nl-NL"/>
        </w:rPr>
        <w:t>4.</w:t>
      </w:r>
      <w:r w:rsidR="00124138" w:rsidRPr="00124138">
        <w:rPr>
          <w:i/>
          <w:iCs/>
          <w:sz w:val="28"/>
          <w:szCs w:val="28"/>
          <w:lang w:val="nl-NL"/>
        </w:rPr>
        <w:t>1.</w:t>
      </w:r>
      <w:r w:rsidRPr="00124138">
        <w:rPr>
          <w:i/>
          <w:iCs/>
          <w:sz w:val="28"/>
          <w:szCs w:val="28"/>
          <w:lang w:val="nl-NL"/>
        </w:rPr>
        <w:t>4. Xã Ma Li Pho</w:t>
      </w:r>
    </w:p>
    <w:p w14:paraId="5F592816" w14:textId="77777777" w:rsidR="00711D28" w:rsidRPr="00A67ED7" w:rsidRDefault="00711D28" w:rsidP="00833C81">
      <w:pPr>
        <w:tabs>
          <w:tab w:val="left" w:pos="720"/>
        </w:tabs>
        <w:spacing w:before="100" w:after="100"/>
        <w:ind w:firstLine="709"/>
        <w:jc w:val="both"/>
        <w:rPr>
          <w:i/>
          <w:iCs/>
          <w:spacing w:val="-4"/>
          <w:sz w:val="28"/>
          <w:szCs w:val="28"/>
        </w:rPr>
      </w:pPr>
      <w:r w:rsidRPr="00833C81">
        <w:rPr>
          <w:iCs/>
          <w:sz w:val="28"/>
          <w:szCs w:val="28"/>
        </w:rPr>
        <w:tab/>
      </w:r>
      <w:r w:rsidRPr="00A67ED7">
        <w:rPr>
          <w:iCs/>
          <w:spacing w:val="-4"/>
          <w:sz w:val="28"/>
          <w:szCs w:val="28"/>
        </w:rPr>
        <w:t>- Số tiêu chí đã đạt 14/19 tiêu chí</w:t>
      </w:r>
      <w:r w:rsidRPr="00A67ED7">
        <w:rPr>
          <w:spacing w:val="-4"/>
          <w:sz w:val="28"/>
          <w:szCs w:val="28"/>
        </w:rPr>
        <w:t xml:space="preserve"> </w:t>
      </w:r>
      <w:r w:rsidRPr="00A67ED7">
        <w:rPr>
          <w:i/>
          <w:iCs/>
          <w:spacing w:val="-4"/>
          <w:sz w:val="28"/>
          <w:szCs w:val="28"/>
        </w:rPr>
        <w:t>(Tiêu chí số 2: Giao thông; Tiêu chí số 3: Thủy lợi và PCTT, tiêu chí số 4: Điện, tiêu chí số 5: Trường học, Tiêu chí số 6: Cơ sở vật chất văn hóa; Tiêu chí số 7: Cơ sở hạ tầng thương mại, tiêu chí số 8: Thông tin và truyền thông, Tiêu chí số 9: Nhà ở dân cư; Tiêu chí số 10: Thu nhập, tiêu chí 12: Lao động; Tiêu chí số 14: Giáo dục và Đào tạo; Tiêu chí 16 văn hóa, tiêu chí 18: Hệ thống chính trị và tiếp cận pháp luật, tiêu chí số 19: Quốc phòng và an ninh).</w:t>
      </w:r>
    </w:p>
    <w:p w14:paraId="7A63CE1F" w14:textId="2FF7BD2D" w:rsidR="00711D28" w:rsidRPr="00833C81" w:rsidRDefault="00711D28" w:rsidP="00833C81">
      <w:pPr>
        <w:tabs>
          <w:tab w:val="left" w:pos="720"/>
        </w:tabs>
        <w:spacing w:before="100" w:after="100"/>
        <w:ind w:firstLine="709"/>
        <w:jc w:val="both"/>
        <w:rPr>
          <w:sz w:val="28"/>
          <w:szCs w:val="28"/>
        </w:rPr>
      </w:pPr>
      <w:r w:rsidRPr="00833C81">
        <w:rPr>
          <w:i/>
          <w:sz w:val="28"/>
          <w:szCs w:val="28"/>
        </w:rPr>
        <w:tab/>
      </w:r>
      <w:r w:rsidR="001050B9" w:rsidRPr="00833C81">
        <w:rPr>
          <w:sz w:val="28"/>
          <w:szCs w:val="28"/>
        </w:rPr>
        <w:t xml:space="preserve">- Số tiêu chí chưa đảm bảo theo bộ tiêu chí mới là </w:t>
      </w:r>
      <w:r w:rsidRPr="00833C81">
        <w:rPr>
          <w:sz w:val="28"/>
          <w:szCs w:val="28"/>
        </w:rPr>
        <w:t xml:space="preserve">5 tiêu chí </w:t>
      </w:r>
      <w:r w:rsidRPr="00833C81">
        <w:rPr>
          <w:i/>
          <w:iCs/>
          <w:sz w:val="28"/>
          <w:szCs w:val="28"/>
        </w:rPr>
        <w:t>(Gồm: Tiêu chí 1: Quy hoạch, Tiêu chí số 6: Cơ sở vật chất văn hóa; Tiêu chí số 9: Nhà ở dân cư; tiêu chí 10: Thu nhập, tiêu chí 11, hộ nghèo, tiêu chí 13: Tổ chức sản xuất và phát triển kinh tế nông thôn, tiêu chí 15: Y tế, tiêu chí 17: Môi trường và ATTP)</w:t>
      </w:r>
    </w:p>
    <w:p w14:paraId="0AB602CD" w14:textId="12FC1609" w:rsidR="00711D28" w:rsidRPr="00833C81" w:rsidRDefault="00711D28" w:rsidP="00833C81">
      <w:pPr>
        <w:spacing w:before="100" w:after="100"/>
        <w:ind w:firstLine="709"/>
        <w:jc w:val="both"/>
        <w:rPr>
          <w:i/>
          <w:iCs/>
          <w:sz w:val="28"/>
          <w:szCs w:val="28"/>
          <w:lang w:val="nl-NL"/>
        </w:rPr>
      </w:pPr>
      <w:r w:rsidRPr="00833C81">
        <w:rPr>
          <w:sz w:val="28"/>
          <w:szCs w:val="28"/>
          <w:lang w:val="nl-NL"/>
        </w:rPr>
        <w:t xml:space="preserve">Giai đoạn 2021 – 2025, kế hoạch vốn đầu tư từ ngân sách nhà nước cho xã Ma Li Pho là 104.475 triệu  đồng, để xã giữ vững và nâng cao chất lượng các tiêu chí NTM, cần bổ sung nguồn vốn 25.800 triệu đồng </w:t>
      </w:r>
      <w:r w:rsidRPr="00833C81">
        <w:rPr>
          <w:i/>
          <w:iCs/>
          <w:sz w:val="28"/>
          <w:szCs w:val="28"/>
          <w:lang w:val="nl-NL"/>
        </w:rPr>
        <w:t>(theo Phụ biểu 07 kèm theo).</w:t>
      </w:r>
    </w:p>
    <w:p w14:paraId="64D7BCC0" w14:textId="728D0CE0" w:rsidR="00711D28" w:rsidRPr="00833C81" w:rsidRDefault="00711D28" w:rsidP="00833C81">
      <w:pPr>
        <w:tabs>
          <w:tab w:val="left" w:pos="720"/>
        </w:tabs>
        <w:spacing w:before="100" w:after="100"/>
        <w:ind w:firstLine="709"/>
        <w:jc w:val="both"/>
        <w:rPr>
          <w:b/>
          <w:i/>
          <w:sz w:val="28"/>
          <w:szCs w:val="28"/>
        </w:rPr>
      </w:pPr>
      <w:r w:rsidRPr="00833C81">
        <w:rPr>
          <w:b/>
          <w:i/>
          <w:sz w:val="28"/>
          <w:szCs w:val="28"/>
        </w:rPr>
        <w:tab/>
      </w:r>
      <w:r w:rsidR="001050B9" w:rsidRPr="00833C81">
        <w:rPr>
          <w:b/>
          <w:i/>
          <w:sz w:val="28"/>
          <w:szCs w:val="28"/>
        </w:rPr>
        <w:t>4.2</w:t>
      </w:r>
      <w:r w:rsidR="00124138">
        <w:rPr>
          <w:b/>
          <w:i/>
          <w:sz w:val="28"/>
          <w:szCs w:val="28"/>
        </w:rPr>
        <w:t>.</w:t>
      </w:r>
      <w:r w:rsidRPr="00833C81">
        <w:rPr>
          <w:b/>
          <w:i/>
          <w:sz w:val="28"/>
          <w:szCs w:val="28"/>
        </w:rPr>
        <w:t xml:space="preserve"> Xã Dự kiến đạt chuẩn Nông thôn mới</w:t>
      </w:r>
      <w:r w:rsidR="001050B9" w:rsidRPr="00833C81">
        <w:rPr>
          <w:b/>
          <w:i/>
          <w:sz w:val="28"/>
          <w:szCs w:val="28"/>
        </w:rPr>
        <w:t xml:space="preserve"> đến năm 2025</w:t>
      </w:r>
      <w:r w:rsidRPr="00833C81">
        <w:rPr>
          <w:b/>
          <w:i/>
          <w:sz w:val="28"/>
          <w:szCs w:val="28"/>
        </w:rPr>
        <w:t xml:space="preserve"> (Hoang Thèn, Lản Nhì Thàng, Bản Lang)</w:t>
      </w:r>
    </w:p>
    <w:p w14:paraId="718305C4" w14:textId="5444E654" w:rsidR="00711D28" w:rsidRPr="00124138" w:rsidRDefault="00711D28" w:rsidP="00833C81">
      <w:pPr>
        <w:tabs>
          <w:tab w:val="left" w:pos="720"/>
        </w:tabs>
        <w:spacing w:before="100" w:after="100"/>
        <w:ind w:firstLine="709"/>
        <w:jc w:val="both"/>
        <w:rPr>
          <w:i/>
          <w:sz w:val="28"/>
          <w:szCs w:val="28"/>
        </w:rPr>
      </w:pPr>
      <w:r w:rsidRPr="00124138">
        <w:rPr>
          <w:iCs/>
          <w:sz w:val="28"/>
          <w:szCs w:val="28"/>
        </w:rPr>
        <w:tab/>
      </w:r>
      <w:r w:rsidRPr="00124138">
        <w:rPr>
          <w:i/>
          <w:sz w:val="28"/>
          <w:szCs w:val="28"/>
        </w:rPr>
        <w:t>4.</w:t>
      </w:r>
      <w:r w:rsidR="00124138">
        <w:rPr>
          <w:i/>
          <w:sz w:val="28"/>
          <w:szCs w:val="28"/>
        </w:rPr>
        <w:t>2</w:t>
      </w:r>
      <w:r w:rsidRPr="00124138">
        <w:rPr>
          <w:i/>
          <w:sz w:val="28"/>
          <w:szCs w:val="28"/>
        </w:rPr>
        <w:t>.</w:t>
      </w:r>
      <w:r w:rsidR="00124138">
        <w:rPr>
          <w:i/>
          <w:sz w:val="28"/>
          <w:szCs w:val="28"/>
        </w:rPr>
        <w:t>1.</w:t>
      </w:r>
      <w:r w:rsidRPr="00124138">
        <w:rPr>
          <w:i/>
          <w:sz w:val="28"/>
          <w:szCs w:val="28"/>
        </w:rPr>
        <w:t xml:space="preserve"> Xã Hoang Thèn</w:t>
      </w:r>
    </w:p>
    <w:p w14:paraId="4A8119A0" w14:textId="77777777" w:rsidR="00711D28" w:rsidRPr="00833C81" w:rsidRDefault="00711D28" w:rsidP="00833C81">
      <w:pPr>
        <w:tabs>
          <w:tab w:val="left" w:pos="720"/>
        </w:tabs>
        <w:spacing w:before="100" w:after="100"/>
        <w:ind w:firstLine="709"/>
        <w:jc w:val="both"/>
        <w:rPr>
          <w:i/>
          <w:iCs/>
          <w:sz w:val="28"/>
          <w:szCs w:val="28"/>
        </w:rPr>
      </w:pPr>
      <w:r w:rsidRPr="00833C81">
        <w:rPr>
          <w:sz w:val="28"/>
          <w:szCs w:val="28"/>
        </w:rPr>
        <w:tab/>
        <w:t xml:space="preserve">- Số tiêu chí đã đạt 8/19 tiêu chí </w:t>
      </w:r>
      <w:r w:rsidRPr="00833C81">
        <w:rPr>
          <w:i/>
          <w:iCs/>
          <w:sz w:val="28"/>
          <w:szCs w:val="28"/>
        </w:rPr>
        <w:t>(Tiêu chí số 3: Thủy lợi và PCTT, tiêu chí số 4: Điện, tiêu chí số 5: Trường học, Tiêu chí số 7: Cơ sở hạ tầng thương mại, tiêu chí số 8: Thông tin và truyền thông, Tiêu chí 16 văn hóa, tiêu chí 18: Hệ thống chính trị và tiếp cận pháp luật, tiêu chí số 19: Quốc phòng và an ninh).</w:t>
      </w:r>
    </w:p>
    <w:p w14:paraId="55C0FED8" w14:textId="77777777" w:rsidR="00711D28" w:rsidRPr="00A67ED7" w:rsidRDefault="00711D28" w:rsidP="00833C81">
      <w:pPr>
        <w:tabs>
          <w:tab w:val="left" w:pos="720"/>
        </w:tabs>
        <w:spacing w:before="100" w:after="100"/>
        <w:ind w:firstLine="709"/>
        <w:jc w:val="both"/>
        <w:rPr>
          <w:spacing w:val="-4"/>
          <w:sz w:val="28"/>
          <w:szCs w:val="28"/>
        </w:rPr>
      </w:pPr>
      <w:r w:rsidRPr="00A67ED7">
        <w:rPr>
          <w:spacing w:val="-4"/>
          <w:sz w:val="28"/>
          <w:szCs w:val="28"/>
        </w:rPr>
        <w:tab/>
        <w:t xml:space="preserve">- Số tiêu chí chưa đạt 8 tiêu chí </w:t>
      </w:r>
      <w:r w:rsidRPr="00A67ED7">
        <w:rPr>
          <w:i/>
          <w:iCs/>
          <w:spacing w:val="-4"/>
          <w:sz w:val="28"/>
          <w:szCs w:val="28"/>
        </w:rPr>
        <w:t>(Gồm: Tiêu chí 1: Quy hoạch, tiêu chí 2: Giao thông, tiêu chí 6: Cơ sở vật chất Văn hóa, tiêu chí 9: Nhà ở dân cư, tiêu chí 10: Thu nhập, tiêu chí 11, hộ nghèo, tiêu chí 12: Lao động, tiêu chí 13: Tổ chức sản xuất và phát triển kinh tế nông thôn, Tiêu chí 14: Giáo dục và đào tạo, tiêu chí 15: Y tế)</w:t>
      </w:r>
    </w:p>
    <w:p w14:paraId="6815820E" w14:textId="0BFE41F9" w:rsidR="00711D28" w:rsidRPr="00833C81" w:rsidRDefault="00260F06" w:rsidP="00833C81">
      <w:pPr>
        <w:spacing w:before="100" w:after="100"/>
        <w:ind w:firstLine="709"/>
        <w:jc w:val="both"/>
        <w:rPr>
          <w:i/>
          <w:iCs/>
          <w:sz w:val="28"/>
          <w:szCs w:val="28"/>
          <w:lang w:val="nl-NL"/>
        </w:rPr>
      </w:pPr>
      <w:r w:rsidRPr="00833C81">
        <w:rPr>
          <w:sz w:val="28"/>
          <w:szCs w:val="28"/>
          <w:lang w:val="nl-NL"/>
        </w:rPr>
        <w:lastRenderedPageBreak/>
        <w:t xml:space="preserve">Giai đoạn 2021 – 2025, kế hoạch vốn đầu tư từ ngân sách nhà nước cho xã </w:t>
      </w:r>
      <w:r>
        <w:rPr>
          <w:sz w:val="28"/>
          <w:szCs w:val="28"/>
          <w:lang w:val="nl-NL"/>
        </w:rPr>
        <w:t>Hoang Thèn</w:t>
      </w:r>
      <w:r w:rsidRPr="00833C81">
        <w:rPr>
          <w:sz w:val="28"/>
          <w:szCs w:val="28"/>
          <w:lang w:val="nl-NL"/>
        </w:rPr>
        <w:t xml:space="preserve"> là </w:t>
      </w:r>
      <w:r>
        <w:rPr>
          <w:sz w:val="28"/>
          <w:szCs w:val="28"/>
          <w:lang w:val="nl-NL"/>
        </w:rPr>
        <w:t>118.924</w:t>
      </w:r>
      <w:r w:rsidRPr="00833C81">
        <w:rPr>
          <w:sz w:val="28"/>
          <w:szCs w:val="28"/>
          <w:lang w:val="nl-NL"/>
        </w:rPr>
        <w:t xml:space="preserve"> triệu đồng</w:t>
      </w:r>
      <w:r>
        <w:rPr>
          <w:sz w:val="28"/>
          <w:szCs w:val="28"/>
          <w:lang w:val="nl-NL"/>
        </w:rPr>
        <w:t>.</w:t>
      </w:r>
      <w:r w:rsidRPr="00833C81">
        <w:rPr>
          <w:sz w:val="28"/>
          <w:szCs w:val="28"/>
          <w:lang w:val="nl-NL"/>
        </w:rPr>
        <w:t xml:space="preserve"> </w:t>
      </w:r>
      <w:r w:rsidR="00711D28" w:rsidRPr="00833C81">
        <w:rPr>
          <w:sz w:val="28"/>
          <w:szCs w:val="28"/>
          <w:lang w:val="nl-NL"/>
        </w:rPr>
        <w:t xml:space="preserve">Để đạt các tiêu chí cần nguồn vốn đầu tư, phấn đấu đến năm 2025 xã đạt chuẩn NTM, cần bổ sung nguồn vốn 16.040 triệu đồng </w:t>
      </w:r>
      <w:r w:rsidR="00711D28" w:rsidRPr="00833C81">
        <w:rPr>
          <w:i/>
          <w:iCs/>
          <w:sz w:val="28"/>
          <w:szCs w:val="28"/>
          <w:lang w:val="nl-NL"/>
        </w:rPr>
        <w:t>(Cụ thể danh mục theo Phụ biểu 07 kèm theo)</w:t>
      </w:r>
    </w:p>
    <w:p w14:paraId="1C2B3B50" w14:textId="482EC6CE" w:rsidR="00711D28" w:rsidRPr="00833C81" w:rsidRDefault="00711D28" w:rsidP="00833C81">
      <w:pPr>
        <w:spacing w:before="100" w:after="100"/>
        <w:ind w:firstLine="709"/>
        <w:rPr>
          <w:i/>
          <w:iCs/>
          <w:sz w:val="28"/>
          <w:szCs w:val="28"/>
        </w:rPr>
      </w:pPr>
      <w:r w:rsidRPr="00833C81">
        <w:rPr>
          <w:sz w:val="28"/>
          <w:szCs w:val="28"/>
        </w:rPr>
        <w:tab/>
      </w:r>
      <w:r w:rsidRPr="00833C81">
        <w:rPr>
          <w:i/>
          <w:iCs/>
          <w:sz w:val="28"/>
          <w:szCs w:val="28"/>
        </w:rPr>
        <w:t>4.</w:t>
      </w:r>
      <w:r w:rsidR="00124138">
        <w:rPr>
          <w:i/>
          <w:iCs/>
          <w:sz w:val="28"/>
          <w:szCs w:val="28"/>
        </w:rPr>
        <w:t>2.2</w:t>
      </w:r>
      <w:r w:rsidRPr="00833C81">
        <w:rPr>
          <w:i/>
          <w:iCs/>
          <w:sz w:val="28"/>
          <w:szCs w:val="28"/>
        </w:rPr>
        <w:t>. Xã Lản Nhì Thàng</w:t>
      </w:r>
    </w:p>
    <w:p w14:paraId="418F38F0" w14:textId="77777777" w:rsidR="00711D28" w:rsidRPr="00A67ED7" w:rsidRDefault="00711D28" w:rsidP="00833C81">
      <w:pPr>
        <w:tabs>
          <w:tab w:val="left" w:pos="720"/>
        </w:tabs>
        <w:spacing w:before="100" w:after="100"/>
        <w:ind w:firstLine="709"/>
        <w:jc w:val="both"/>
        <w:rPr>
          <w:i/>
          <w:iCs/>
          <w:spacing w:val="-4"/>
          <w:sz w:val="28"/>
          <w:szCs w:val="28"/>
        </w:rPr>
      </w:pPr>
      <w:r w:rsidRPr="00A67ED7">
        <w:rPr>
          <w:spacing w:val="-4"/>
          <w:sz w:val="28"/>
          <w:szCs w:val="28"/>
        </w:rPr>
        <w:tab/>
        <w:t xml:space="preserve">- Số tiêu chí đã đạt 9/19 tiêu chí </w:t>
      </w:r>
      <w:r w:rsidRPr="00A67ED7">
        <w:rPr>
          <w:i/>
          <w:iCs/>
          <w:spacing w:val="-4"/>
          <w:sz w:val="28"/>
          <w:szCs w:val="28"/>
        </w:rPr>
        <w:t>(Tiêu chí số 3: Thủy lợi và PCTT, tiêu chí số 4: Điện, tiêu chí số 5: Trường học, Tiêu chí số 7: Cơ sở hạ tầng thương mại, tiêu chí số 8: Thông tin và truyền thông, tiêu chí 12: Lao động, Tiêu chí 16 văn hóa, tiêu chí 18: Hệ thống chính trị và tiếp cận pháp luật, tiêu chí số 19: Quốc phòng và an ninh).</w:t>
      </w:r>
    </w:p>
    <w:p w14:paraId="2E8836F7" w14:textId="77777777" w:rsidR="00711D28" w:rsidRPr="00A67ED7" w:rsidRDefault="00711D28" w:rsidP="00833C81">
      <w:pPr>
        <w:tabs>
          <w:tab w:val="left" w:pos="720"/>
        </w:tabs>
        <w:spacing w:before="100" w:after="100"/>
        <w:ind w:firstLine="709"/>
        <w:jc w:val="both"/>
        <w:rPr>
          <w:spacing w:val="-12"/>
          <w:sz w:val="28"/>
          <w:szCs w:val="28"/>
        </w:rPr>
      </w:pPr>
      <w:r w:rsidRPr="00A67ED7">
        <w:rPr>
          <w:spacing w:val="-12"/>
          <w:sz w:val="28"/>
          <w:szCs w:val="28"/>
        </w:rPr>
        <w:tab/>
        <w:t xml:space="preserve">- Số tiêu chí chưa đạt 10 tiêu chí </w:t>
      </w:r>
      <w:r w:rsidRPr="00A67ED7">
        <w:rPr>
          <w:i/>
          <w:iCs/>
          <w:spacing w:val="-12"/>
          <w:sz w:val="28"/>
          <w:szCs w:val="28"/>
        </w:rPr>
        <w:t>(Gồm: Tiêu chí 1: Quy hoạch, tiêu chí 2: Giao thông, tiêu chí 6: Cơ sở vật chất Văn hóa, tiêu chí 9: Nhà ở dân cư, tiêu chí 10: Thu nhập, tiêu chí 11, hộ nghèo, tiêu chí 13: Tổ chức sản xuất và phát triển kinh tế nông thôn, Tiêu chí 14: Giáo dục và đào tạo, tiêu chí 15: Y tế, tiêu chí 17: Môi trường và ATTP)</w:t>
      </w:r>
    </w:p>
    <w:p w14:paraId="26ECAD50" w14:textId="2163F6B4" w:rsidR="00711D28" w:rsidRPr="00833C81" w:rsidRDefault="00260F06" w:rsidP="00260F06">
      <w:pPr>
        <w:spacing w:before="100" w:after="100"/>
        <w:ind w:firstLine="720"/>
        <w:jc w:val="both"/>
        <w:rPr>
          <w:i/>
          <w:iCs/>
          <w:sz w:val="28"/>
          <w:szCs w:val="28"/>
          <w:lang w:val="nl-NL"/>
        </w:rPr>
      </w:pPr>
      <w:r w:rsidRPr="00833C81">
        <w:rPr>
          <w:sz w:val="28"/>
          <w:szCs w:val="28"/>
          <w:lang w:val="nl-NL"/>
        </w:rPr>
        <w:t xml:space="preserve">Giai đoạn 2021 – 2025, kế hoạch vốn đầu tư từ ngân sách nhà nước cho xã </w:t>
      </w:r>
      <w:r>
        <w:rPr>
          <w:sz w:val="28"/>
          <w:szCs w:val="28"/>
          <w:lang w:val="nl-NL"/>
        </w:rPr>
        <w:t>Lản Nhì Thàng</w:t>
      </w:r>
      <w:r w:rsidRPr="00833C81">
        <w:rPr>
          <w:sz w:val="28"/>
          <w:szCs w:val="28"/>
          <w:lang w:val="nl-NL"/>
        </w:rPr>
        <w:t xml:space="preserve"> là </w:t>
      </w:r>
      <w:r>
        <w:rPr>
          <w:sz w:val="28"/>
          <w:szCs w:val="28"/>
          <w:lang w:val="nl-NL"/>
        </w:rPr>
        <w:t>46.187</w:t>
      </w:r>
      <w:r w:rsidRPr="00833C81">
        <w:rPr>
          <w:sz w:val="28"/>
          <w:szCs w:val="28"/>
          <w:lang w:val="nl-NL"/>
        </w:rPr>
        <w:t xml:space="preserve"> triệu  đồng</w:t>
      </w:r>
      <w:r>
        <w:rPr>
          <w:sz w:val="28"/>
          <w:szCs w:val="28"/>
          <w:lang w:val="nl-NL"/>
        </w:rPr>
        <w:t>.</w:t>
      </w:r>
      <w:r w:rsidR="00711D28" w:rsidRPr="00833C81">
        <w:rPr>
          <w:sz w:val="28"/>
          <w:szCs w:val="28"/>
          <w:lang w:val="nl-NL"/>
        </w:rPr>
        <w:t xml:space="preserve"> Để đạt các tiêu chí cần nguồn vốn đầu tư, phấn đấu đến năm 2025 xã đạt chuẩn NTM, cần bổ sung nguồn vốn 73.760 triệu đồng </w:t>
      </w:r>
      <w:r w:rsidR="00711D28" w:rsidRPr="00833C81">
        <w:rPr>
          <w:i/>
          <w:iCs/>
          <w:sz w:val="28"/>
          <w:szCs w:val="28"/>
          <w:lang w:val="nl-NL"/>
        </w:rPr>
        <w:t>(Cụ thể danh mục theo Phụ biểu 07 kèm theo)</w:t>
      </w:r>
      <w:r w:rsidR="00A67ED7">
        <w:rPr>
          <w:i/>
          <w:iCs/>
          <w:sz w:val="28"/>
          <w:szCs w:val="28"/>
          <w:lang w:val="nl-NL"/>
        </w:rPr>
        <w:t>.</w:t>
      </w:r>
    </w:p>
    <w:p w14:paraId="60C18E08" w14:textId="64E743FD" w:rsidR="00711D28" w:rsidRPr="00833C81" w:rsidRDefault="00711D28" w:rsidP="00833C81">
      <w:pPr>
        <w:spacing w:before="100" w:after="100"/>
        <w:ind w:firstLine="709"/>
        <w:rPr>
          <w:i/>
          <w:iCs/>
          <w:sz w:val="28"/>
          <w:szCs w:val="28"/>
        </w:rPr>
      </w:pPr>
      <w:r w:rsidRPr="00833C81">
        <w:rPr>
          <w:b/>
          <w:bCs/>
          <w:sz w:val="28"/>
          <w:szCs w:val="28"/>
        </w:rPr>
        <w:tab/>
      </w:r>
      <w:r w:rsidRPr="00833C81">
        <w:rPr>
          <w:i/>
          <w:iCs/>
          <w:sz w:val="28"/>
          <w:szCs w:val="28"/>
        </w:rPr>
        <w:t>4.</w:t>
      </w:r>
      <w:r w:rsidR="00124138">
        <w:rPr>
          <w:i/>
          <w:iCs/>
          <w:sz w:val="28"/>
          <w:szCs w:val="28"/>
        </w:rPr>
        <w:t>2.3</w:t>
      </w:r>
      <w:r w:rsidRPr="00833C81">
        <w:rPr>
          <w:i/>
          <w:iCs/>
          <w:sz w:val="28"/>
          <w:szCs w:val="28"/>
        </w:rPr>
        <w:t>. Xã Bản Lang</w:t>
      </w:r>
    </w:p>
    <w:p w14:paraId="7C72BD0B" w14:textId="77777777" w:rsidR="00711D28" w:rsidRPr="00833C81" w:rsidRDefault="00711D28" w:rsidP="00833C81">
      <w:pPr>
        <w:tabs>
          <w:tab w:val="left" w:pos="720"/>
        </w:tabs>
        <w:spacing w:before="100" w:after="100"/>
        <w:ind w:firstLine="709"/>
        <w:jc w:val="both"/>
        <w:rPr>
          <w:i/>
          <w:iCs/>
          <w:sz w:val="28"/>
          <w:szCs w:val="28"/>
        </w:rPr>
      </w:pPr>
      <w:r w:rsidRPr="00833C81">
        <w:rPr>
          <w:sz w:val="28"/>
          <w:szCs w:val="28"/>
        </w:rPr>
        <w:tab/>
        <w:t xml:space="preserve">- Số tiêu chí đã đạt 8/19 tiêu chí </w:t>
      </w:r>
      <w:r w:rsidRPr="00833C81">
        <w:rPr>
          <w:i/>
          <w:iCs/>
          <w:sz w:val="28"/>
          <w:szCs w:val="28"/>
        </w:rPr>
        <w:t>(Tiêu chí số 3: Thủy lợi và PCTT, tiêu chí số 4: Điện, Tiêu chí số 7: Cơ sở hạ tầng thương mại, tiêu chí số 8: Thông tin và truyền thông, tiêu chí 12: Lao động, Tiêu chí 16 văn hóa, tiêu chí 18: Hệ thống chính trị và tiếp cận pháp luật, tiêu chí số 19: Quốc phòng và an ninh).</w:t>
      </w:r>
    </w:p>
    <w:p w14:paraId="58CB3DAA" w14:textId="77777777" w:rsidR="00711D28" w:rsidRPr="00833C81" w:rsidRDefault="00711D28" w:rsidP="00833C81">
      <w:pPr>
        <w:tabs>
          <w:tab w:val="left" w:pos="720"/>
        </w:tabs>
        <w:spacing w:before="100" w:after="100"/>
        <w:ind w:firstLine="709"/>
        <w:jc w:val="both"/>
        <w:rPr>
          <w:sz w:val="28"/>
          <w:szCs w:val="28"/>
        </w:rPr>
      </w:pPr>
      <w:r w:rsidRPr="00833C81">
        <w:rPr>
          <w:sz w:val="28"/>
          <w:szCs w:val="28"/>
        </w:rPr>
        <w:tab/>
        <w:t xml:space="preserve">- Số tiêu chí chưa đạt 8 tiêu chí </w:t>
      </w:r>
      <w:r w:rsidRPr="00833C81">
        <w:rPr>
          <w:i/>
          <w:iCs/>
          <w:sz w:val="28"/>
          <w:szCs w:val="28"/>
        </w:rPr>
        <w:t>(Gồm: Tiêu chí 1: Quy hoạch, tiêu chí 2: Giao thông, tiêu chí số 5: Trường học; tiêu chí 6: Cơ sở vật chất Văn hóa, tiêu chí 9: Nhà ở dân cư, tiêu chí 10: Thu nhập, tiêu chí 11, hộ nghèo, tiêu chí 13: Tổ chức sản xuất và phát triển kinh tế nông thôn, Tiêu chí 14: Giáo dục và đào tạo, tiêu chí 15: Y tế, tiêu chí 17: Môi trường và ATTP)</w:t>
      </w:r>
    </w:p>
    <w:p w14:paraId="2238626C" w14:textId="64F42A85" w:rsidR="00711D28" w:rsidRPr="0015741D" w:rsidRDefault="0015741D" w:rsidP="0015741D">
      <w:pPr>
        <w:spacing w:before="100" w:after="100"/>
        <w:ind w:firstLine="709"/>
        <w:jc w:val="both"/>
        <w:rPr>
          <w:sz w:val="28"/>
          <w:szCs w:val="28"/>
          <w:lang w:val="nl-NL"/>
        </w:rPr>
      </w:pPr>
      <w:r w:rsidRPr="00833C81">
        <w:rPr>
          <w:sz w:val="28"/>
          <w:szCs w:val="28"/>
          <w:lang w:val="nl-NL"/>
        </w:rPr>
        <w:t>Giai đoạn 2021 – 2025, kế hoạch vốn đầu tư từ ngân sách nhà nước cho xã</w:t>
      </w:r>
      <w:r>
        <w:rPr>
          <w:sz w:val="28"/>
          <w:szCs w:val="28"/>
          <w:lang w:val="nl-NL"/>
        </w:rPr>
        <w:t xml:space="preserve"> Bản Lang là </w:t>
      </w:r>
      <w:r w:rsidR="00711D28" w:rsidRPr="00833C81">
        <w:rPr>
          <w:sz w:val="28"/>
          <w:szCs w:val="28"/>
          <w:lang w:val="nl-NL"/>
        </w:rPr>
        <w:t xml:space="preserve">137.127 triệu  đồng, để đạt chuẩn NTM, cần bổ sung nguồn vốn 25.260 triệu đồng </w:t>
      </w:r>
      <w:r w:rsidR="00711D28" w:rsidRPr="00833C81">
        <w:rPr>
          <w:i/>
          <w:iCs/>
          <w:sz w:val="28"/>
          <w:szCs w:val="28"/>
          <w:lang w:val="nl-NL"/>
        </w:rPr>
        <w:t>(Cụ thể danh mục theo Phụ biểu 07 kèm theo)</w:t>
      </w:r>
    </w:p>
    <w:p w14:paraId="56563F6E" w14:textId="77777777" w:rsidR="000C6414" w:rsidRPr="00833C81" w:rsidRDefault="000C6414" w:rsidP="00833C81">
      <w:pPr>
        <w:tabs>
          <w:tab w:val="left" w:pos="720"/>
        </w:tabs>
        <w:spacing w:before="100" w:after="100"/>
        <w:ind w:firstLine="709"/>
        <w:jc w:val="both"/>
        <w:rPr>
          <w:b/>
          <w:bCs/>
          <w:sz w:val="28"/>
          <w:szCs w:val="28"/>
        </w:rPr>
      </w:pPr>
      <w:r w:rsidRPr="00833C81">
        <w:rPr>
          <w:bCs/>
          <w:i/>
          <w:sz w:val="28"/>
          <w:szCs w:val="28"/>
        </w:rPr>
        <w:tab/>
      </w:r>
      <w:r w:rsidRPr="00833C81">
        <w:rPr>
          <w:b/>
          <w:bCs/>
          <w:sz w:val="28"/>
          <w:szCs w:val="28"/>
        </w:rPr>
        <w:t>II. KẾT QUẢ HUY ĐỘNG VỐN NĂM 2023</w:t>
      </w:r>
    </w:p>
    <w:p w14:paraId="2E9E2419" w14:textId="12BCC84D" w:rsidR="00702068" w:rsidRPr="00833C81" w:rsidRDefault="00702068" w:rsidP="00833C81">
      <w:pPr>
        <w:tabs>
          <w:tab w:val="left" w:pos="720"/>
        </w:tabs>
        <w:spacing w:before="100" w:after="100"/>
        <w:ind w:firstLine="709"/>
        <w:jc w:val="both"/>
        <w:rPr>
          <w:sz w:val="28"/>
          <w:szCs w:val="28"/>
        </w:rPr>
      </w:pPr>
      <w:r w:rsidRPr="00833C81">
        <w:rPr>
          <w:b/>
          <w:bCs/>
          <w:sz w:val="28"/>
          <w:szCs w:val="28"/>
        </w:rPr>
        <w:tab/>
      </w:r>
      <w:r w:rsidRPr="00833C81">
        <w:rPr>
          <w:sz w:val="28"/>
          <w:szCs w:val="28"/>
        </w:rPr>
        <w:t xml:space="preserve">1. Vốn đầu tư phát triển và vốn sự nghiệp Chương trình NTM: 5.112 triệu đồng </w:t>
      </w:r>
      <w:r w:rsidRPr="00833C81">
        <w:rPr>
          <w:i/>
          <w:iCs/>
          <w:sz w:val="28"/>
          <w:szCs w:val="28"/>
        </w:rPr>
        <w:t>(trong đó, vốn đầu tư: 3.244 triệu đồng; vốn sự nghiệp: 1.868 triệu đồng).</w:t>
      </w:r>
      <w:r w:rsidRPr="00833C81">
        <w:rPr>
          <w:i/>
          <w:iCs/>
          <w:sz w:val="28"/>
          <w:szCs w:val="28"/>
        </w:rPr>
        <w:tab/>
      </w:r>
      <w:r w:rsidRPr="00833C81">
        <w:rPr>
          <w:sz w:val="28"/>
          <w:szCs w:val="28"/>
        </w:rPr>
        <w:t xml:space="preserve">2. Ngân sách tỉnh, huyện: </w:t>
      </w:r>
      <w:r w:rsidR="00E20BF3" w:rsidRPr="00833C81">
        <w:rPr>
          <w:sz w:val="28"/>
          <w:szCs w:val="28"/>
        </w:rPr>
        <w:t>152.938 triệu đồng.</w:t>
      </w:r>
    </w:p>
    <w:p w14:paraId="48EA72E6" w14:textId="46A1B21E" w:rsidR="00702068" w:rsidRPr="00833C81" w:rsidRDefault="00E20BF3" w:rsidP="00833C81">
      <w:pPr>
        <w:tabs>
          <w:tab w:val="left" w:pos="720"/>
        </w:tabs>
        <w:spacing w:before="100" w:after="100"/>
        <w:ind w:firstLine="709"/>
        <w:jc w:val="both"/>
        <w:rPr>
          <w:i/>
          <w:iCs/>
          <w:sz w:val="28"/>
          <w:szCs w:val="28"/>
        </w:rPr>
      </w:pPr>
      <w:r w:rsidRPr="00833C81">
        <w:rPr>
          <w:sz w:val="28"/>
          <w:szCs w:val="28"/>
        </w:rPr>
        <w:tab/>
        <w:t xml:space="preserve">3. Vốn lồng ghép </w:t>
      </w:r>
      <w:r w:rsidR="00374F6C" w:rsidRPr="00833C81">
        <w:rPr>
          <w:sz w:val="28"/>
          <w:szCs w:val="28"/>
        </w:rPr>
        <w:t xml:space="preserve">từ </w:t>
      </w:r>
      <w:r w:rsidRPr="00833C81">
        <w:rPr>
          <w:sz w:val="28"/>
          <w:szCs w:val="28"/>
        </w:rPr>
        <w:t>các chương trình, dự án</w:t>
      </w:r>
      <w:r w:rsidR="00374F6C" w:rsidRPr="00833C81">
        <w:rPr>
          <w:sz w:val="28"/>
          <w:szCs w:val="28"/>
        </w:rPr>
        <w:t xml:space="preserve"> trên địa bàn</w:t>
      </w:r>
      <w:r w:rsidRPr="00833C81">
        <w:rPr>
          <w:sz w:val="28"/>
          <w:szCs w:val="28"/>
        </w:rPr>
        <w:t xml:space="preserve">: 185.441 triệu đồng </w:t>
      </w:r>
      <w:r w:rsidRPr="00833C81">
        <w:rPr>
          <w:i/>
          <w:iCs/>
          <w:sz w:val="28"/>
          <w:szCs w:val="28"/>
        </w:rPr>
        <w:t>(trong đó, vốn CT MTQGGN: 116.200 triệu đồng; vốn CT MTQG ĐBDTTS: 69.241 triệu đồng).</w:t>
      </w:r>
    </w:p>
    <w:p w14:paraId="522EAF8D" w14:textId="77777777" w:rsidR="00E20BF3" w:rsidRPr="00833C81" w:rsidRDefault="00E20BF3" w:rsidP="00833C81">
      <w:pPr>
        <w:spacing w:before="100" w:after="100"/>
        <w:ind w:firstLine="709"/>
        <w:jc w:val="center"/>
        <w:rPr>
          <w:bCs/>
          <w:i/>
          <w:sz w:val="28"/>
          <w:szCs w:val="28"/>
        </w:rPr>
      </w:pPr>
      <w:r w:rsidRPr="00833C81">
        <w:rPr>
          <w:bCs/>
          <w:i/>
          <w:sz w:val="28"/>
          <w:szCs w:val="28"/>
        </w:rPr>
        <w:t>(Chi tiết theo phụ biểu số 1, 2, 3 kèm theo)</w:t>
      </w:r>
    </w:p>
    <w:p w14:paraId="0A0C7520" w14:textId="77777777" w:rsidR="00E20BF3" w:rsidRPr="00833C81" w:rsidRDefault="00E20BF3" w:rsidP="00833C81">
      <w:pPr>
        <w:spacing w:before="100" w:after="100"/>
        <w:ind w:firstLine="709"/>
        <w:jc w:val="both"/>
        <w:rPr>
          <w:b/>
          <w:bCs/>
          <w:sz w:val="28"/>
          <w:szCs w:val="28"/>
        </w:rPr>
      </w:pPr>
      <w:r w:rsidRPr="00833C81">
        <w:rPr>
          <w:b/>
          <w:bCs/>
          <w:sz w:val="28"/>
          <w:szCs w:val="28"/>
        </w:rPr>
        <w:t>III. KẾT QUẢ PHÂN BỔ, GIẢI NGÂN VỐN NGÂN SÁCH TRUNG ƯƠNG CHƯƠNG TRÌNH NTM</w:t>
      </w:r>
    </w:p>
    <w:p w14:paraId="19C35FB7" w14:textId="057941E6" w:rsidR="00702068" w:rsidRPr="00833C81" w:rsidRDefault="00E20BF3" w:rsidP="00833C81">
      <w:pPr>
        <w:tabs>
          <w:tab w:val="left" w:pos="720"/>
        </w:tabs>
        <w:spacing w:before="100" w:after="100"/>
        <w:ind w:firstLine="709"/>
        <w:jc w:val="both"/>
        <w:rPr>
          <w:b/>
          <w:bCs/>
          <w:i/>
          <w:sz w:val="28"/>
          <w:szCs w:val="28"/>
          <w:lang w:val="pt-BR"/>
        </w:rPr>
      </w:pPr>
      <w:r w:rsidRPr="00833C81">
        <w:rPr>
          <w:b/>
          <w:sz w:val="28"/>
          <w:szCs w:val="28"/>
        </w:rPr>
        <w:lastRenderedPageBreak/>
        <w:tab/>
      </w:r>
      <w:r w:rsidR="007D6B15" w:rsidRPr="00833C81">
        <w:rPr>
          <w:b/>
          <w:sz w:val="28"/>
          <w:szCs w:val="28"/>
        </w:rPr>
        <w:t>1.</w:t>
      </w:r>
      <w:r w:rsidR="00702068" w:rsidRPr="00833C81">
        <w:rPr>
          <w:b/>
          <w:bCs/>
          <w:i/>
          <w:sz w:val="28"/>
          <w:szCs w:val="28"/>
          <w:lang w:val="pt-BR"/>
        </w:rPr>
        <w:t xml:space="preserve"> </w:t>
      </w:r>
      <w:r w:rsidR="00702068" w:rsidRPr="00833C81">
        <w:rPr>
          <w:b/>
          <w:bCs/>
          <w:iCs/>
          <w:sz w:val="28"/>
          <w:szCs w:val="28"/>
          <w:lang w:val="pt-BR"/>
        </w:rPr>
        <w:t>Nguồn vốn Đầu tư ch</w:t>
      </w:r>
      <w:r w:rsidR="00702068" w:rsidRPr="00833C81">
        <w:rPr>
          <w:rFonts w:hint="eastAsia"/>
          <w:b/>
          <w:bCs/>
          <w:iCs/>
          <w:sz w:val="28"/>
          <w:szCs w:val="28"/>
          <w:lang w:val="pt-BR"/>
        </w:rPr>
        <w:t>ươ</w:t>
      </w:r>
      <w:r w:rsidR="00702068" w:rsidRPr="00833C81">
        <w:rPr>
          <w:b/>
          <w:bCs/>
          <w:iCs/>
          <w:sz w:val="28"/>
          <w:szCs w:val="28"/>
          <w:lang w:val="pt-BR"/>
        </w:rPr>
        <w:t>ng trình MTQG xây dựng nông thôn mới:</w:t>
      </w:r>
      <w:r w:rsidR="00702068" w:rsidRPr="00833C81">
        <w:rPr>
          <w:b/>
          <w:bCs/>
          <w:i/>
          <w:sz w:val="28"/>
          <w:szCs w:val="28"/>
          <w:lang w:val="pt-BR"/>
        </w:rPr>
        <w:t xml:space="preserve"> </w:t>
      </w:r>
    </w:p>
    <w:p w14:paraId="773BB60F" w14:textId="2549D0D4" w:rsidR="00702068" w:rsidRPr="00833C81" w:rsidRDefault="00702068" w:rsidP="00833C81">
      <w:pPr>
        <w:spacing w:before="100" w:after="100"/>
        <w:ind w:firstLine="709"/>
        <w:jc w:val="both"/>
        <w:rPr>
          <w:bCs/>
          <w:iCs/>
          <w:sz w:val="28"/>
          <w:szCs w:val="28"/>
          <w:lang w:val="pl-PL"/>
        </w:rPr>
      </w:pPr>
      <w:r w:rsidRPr="00833C81">
        <w:rPr>
          <w:sz w:val="28"/>
          <w:szCs w:val="28"/>
          <w:lang w:val="pt-BR"/>
        </w:rPr>
        <w:t xml:space="preserve">- Nguồn vốn năm 2022 chuyển nguồn sang năm 2023 là 5.939 triệu của 48 dự án </w:t>
      </w:r>
      <w:r w:rsidRPr="00833C81">
        <w:rPr>
          <w:bCs/>
          <w:i/>
          <w:sz w:val="28"/>
          <w:szCs w:val="28"/>
          <w:lang w:val="pl-PL"/>
        </w:rPr>
        <w:t xml:space="preserve">(9 công trình chuyển tiếp do chưa hoàn thành khối lượng, còn lại là chi phí quản lý dự án, lập hồ sơ xây dựng công trình, quyết toán dự án hoàn thành...). </w:t>
      </w:r>
      <w:r w:rsidRPr="00833C81">
        <w:rPr>
          <w:bCs/>
          <w:iCs/>
          <w:sz w:val="28"/>
          <w:szCs w:val="28"/>
          <w:lang w:val="pl-PL"/>
        </w:rPr>
        <w:t>Đến thời điểm 31/5/2023, đã thực hiện giải ngân được 5</w:t>
      </w:r>
      <w:r w:rsidR="00711D28" w:rsidRPr="00833C81">
        <w:rPr>
          <w:bCs/>
          <w:iCs/>
          <w:sz w:val="28"/>
          <w:szCs w:val="28"/>
          <w:lang w:val="pl-PL"/>
        </w:rPr>
        <w:t>68</w:t>
      </w:r>
      <w:r w:rsidR="00374F6C" w:rsidRPr="00833C81">
        <w:rPr>
          <w:bCs/>
          <w:iCs/>
          <w:sz w:val="28"/>
          <w:szCs w:val="28"/>
          <w:lang w:val="pl-PL"/>
        </w:rPr>
        <w:t>,0</w:t>
      </w:r>
      <w:r w:rsidRPr="00833C81">
        <w:rPr>
          <w:bCs/>
          <w:iCs/>
          <w:sz w:val="28"/>
          <w:szCs w:val="28"/>
          <w:lang w:val="pl-PL"/>
        </w:rPr>
        <w:t xml:space="preserve"> triệu đồng. Tuy nhiên, một số công trình chuyển nguồn gặp vướng mắc trong bố trí mặt bằng, không thể triển khai thực hiện, đã xây dựng các danh mục thay thế chờ UBND tỉnh phê duyệt bổ sung, ngoài ra các chi phí khác khó khăn trong việc giải ngân do vướng các quy định, hướng dẫn</w:t>
      </w:r>
      <w:r w:rsidRPr="00833C81">
        <w:rPr>
          <w:rStyle w:val="FootnoteReference"/>
          <w:bCs/>
          <w:iCs/>
          <w:sz w:val="28"/>
          <w:szCs w:val="28"/>
          <w:lang w:val="pl-PL"/>
        </w:rPr>
        <w:footnoteReference w:id="5"/>
      </w:r>
      <w:r w:rsidRPr="00833C81">
        <w:rPr>
          <w:bCs/>
          <w:iCs/>
          <w:sz w:val="28"/>
          <w:szCs w:val="28"/>
          <w:lang w:val="pl-PL"/>
        </w:rPr>
        <w:t>.</w:t>
      </w:r>
    </w:p>
    <w:p w14:paraId="48C461B3" w14:textId="4656EA5B" w:rsidR="00702068" w:rsidRPr="00833C81" w:rsidRDefault="00702068" w:rsidP="00833C81">
      <w:pPr>
        <w:spacing w:before="100" w:after="100"/>
        <w:ind w:firstLine="709"/>
        <w:jc w:val="both"/>
        <w:rPr>
          <w:sz w:val="28"/>
          <w:szCs w:val="28"/>
          <w:lang w:val="pt-BR"/>
        </w:rPr>
      </w:pPr>
      <w:r w:rsidRPr="00833C81">
        <w:rPr>
          <w:bCs/>
          <w:iCs/>
          <w:sz w:val="28"/>
          <w:szCs w:val="28"/>
          <w:lang w:val="pl-PL"/>
        </w:rPr>
        <w:t xml:space="preserve">- Nguồn vốn đầu tư năm 2023: </w:t>
      </w:r>
      <w:r w:rsidRPr="00833C81">
        <w:rPr>
          <w:sz w:val="28"/>
          <w:szCs w:val="28"/>
          <w:lang w:val="pt-BR"/>
        </w:rPr>
        <w:t>Tổng kế hoạch vốn được UBND tỉnh giao là 3.244 triệu đồng, trong đó, số kế hoạch vốn đã được UBND huyện phân bổ chi tiết là 2.919</w:t>
      </w:r>
      <w:r w:rsidR="00374F6C" w:rsidRPr="00833C81">
        <w:rPr>
          <w:sz w:val="28"/>
          <w:szCs w:val="28"/>
          <w:lang w:val="pt-BR"/>
        </w:rPr>
        <w:t>,0</w:t>
      </w:r>
      <w:r w:rsidRPr="00833C81">
        <w:rPr>
          <w:sz w:val="28"/>
          <w:szCs w:val="28"/>
          <w:lang w:val="pt-BR"/>
        </w:rPr>
        <w:t xml:space="preserve"> triệu đồng, số chưa phân bổ chi tiết 325,0 triệu đồng </w:t>
      </w:r>
      <w:r w:rsidRPr="00833C81">
        <w:rPr>
          <w:i/>
          <w:iCs/>
          <w:sz w:val="28"/>
          <w:szCs w:val="28"/>
          <w:lang w:val="pt-BR"/>
        </w:rPr>
        <w:t xml:space="preserve">(Nâng cấp, sửa chữa NVH Huổi Bảo – Xã Mường So; Nâng cấp, sửa chữa NVH Huổi Nả - Xã Khổng Lào). </w:t>
      </w:r>
      <w:r w:rsidRPr="00833C81">
        <w:rPr>
          <w:sz w:val="28"/>
          <w:szCs w:val="28"/>
          <w:lang w:val="pt-BR"/>
        </w:rPr>
        <w:t xml:space="preserve">Đến thời điểm hiện tại, đã giải ngân được 700 triệu đồng. </w:t>
      </w:r>
    </w:p>
    <w:p w14:paraId="569C95F6" w14:textId="4E6BE86B" w:rsidR="00702068" w:rsidRPr="00833C81" w:rsidRDefault="007D6B15" w:rsidP="00833C81">
      <w:pPr>
        <w:spacing w:before="100" w:after="100"/>
        <w:ind w:firstLine="709"/>
        <w:rPr>
          <w:b/>
          <w:bCs/>
          <w:sz w:val="28"/>
          <w:szCs w:val="28"/>
        </w:rPr>
      </w:pPr>
      <w:r w:rsidRPr="00833C81">
        <w:rPr>
          <w:b/>
          <w:bCs/>
          <w:i/>
          <w:iCs/>
          <w:sz w:val="28"/>
          <w:szCs w:val="28"/>
        </w:rPr>
        <w:t>2.</w:t>
      </w:r>
      <w:r w:rsidR="00702068" w:rsidRPr="00833C81">
        <w:rPr>
          <w:b/>
          <w:bCs/>
          <w:i/>
          <w:iCs/>
          <w:sz w:val="28"/>
          <w:szCs w:val="28"/>
        </w:rPr>
        <w:t xml:space="preserve"> </w:t>
      </w:r>
      <w:r w:rsidR="00702068" w:rsidRPr="00833C81">
        <w:rPr>
          <w:b/>
          <w:bCs/>
          <w:sz w:val="28"/>
          <w:szCs w:val="28"/>
        </w:rPr>
        <w:t>Nguồn vốn sự nghiệp:</w:t>
      </w:r>
    </w:p>
    <w:p w14:paraId="5031DCB4" w14:textId="7EDB99BC" w:rsidR="00702068" w:rsidRPr="00A67ED7" w:rsidRDefault="00702068" w:rsidP="00833C81">
      <w:pPr>
        <w:spacing w:before="100" w:after="100"/>
        <w:ind w:firstLine="709"/>
        <w:jc w:val="both"/>
        <w:rPr>
          <w:spacing w:val="-6"/>
          <w:sz w:val="28"/>
          <w:szCs w:val="28"/>
          <w:lang w:val="pt-BR"/>
        </w:rPr>
      </w:pPr>
      <w:r w:rsidRPr="00A67ED7">
        <w:rPr>
          <w:spacing w:val="-6"/>
          <w:sz w:val="28"/>
          <w:szCs w:val="28"/>
          <w:lang w:val="pt-BR"/>
        </w:rPr>
        <w:t>- Nguồn vốn năm 2022 chuyển nguồn sang năm 2023: Tổng kinh phí được giao là 1.570 triệu đồng, đến thời điểm hiện tại chưa thực hiện giải ngân. Nguyên nhân: Đối với công tác quy hoạch của các xã đạt chuẩn NTM chưa hoàn thành. Đối với nội dung Hỗ trợ phát triển theo chuỗi giá trị, xây dựng và phát triển vùng nhiên liệu tập trung, hiện đơn vị chuyên môn đang triển khai thực hiện, chưa giải ngân.</w:t>
      </w:r>
    </w:p>
    <w:p w14:paraId="23ECB32B" w14:textId="77777777" w:rsidR="00702068" w:rsidRPr="00A67ED7" w:rsidRDefault="00702068" w:rsidP="00833C81">
      <w:pPr>
        <w:spacing w:before="100" w:after="100"/>
        <w:ind w:firstLine="709"/>
        <w:jc w:val="both"/>
        <w:rPr>
          <w:spacing w:val="-10"/>
          <w:sz w:val="28"/>
          <w:szCs w:val="28"/>
          <w:lang w:val="pt-BR"/>
        </w:rPr>
      </w:pPr>
      <w:r w:rsidRPr="00A67ED7">
        <w:rPr>
          <w:spacing w:val="-10"/>
          <w:sz w:val="28"/>
          <w:szCs w:val="28"/>
          <w:lang w:val="pt-BR"/>
        </w:rPr>
        <w:t>- Nguồn vốn năm 2023: Tổng kế hoạch vốn n</w:t>
      </w:r>
      <w:r w:rsidRPr="00A67ED7">
        <w:rPr>
          <w:rFonts w:hint="eastAsia"/>
          <w:spacing w:val="-10"/>
          <w:sz w:val="28"/>
          <w:szCs w:val="28"/>
          <w:lang w:val="pt-BR"/>
        </w:rPr>
        <w:t>ă</w:t>
      </w:r>
      <w:r w:rsidRPr="00A67ED7">
        <w:rPr>
          <w:spacing w:val="-10"/>
          <w:sz w:val="28"/>
          <w:szCs w:val="28"/>
          <w:lang w:val="pt-BR"/>
        </w:rPr>
        <w:t xml:space="preserve">m 2023 </w:t>
      </w:r>
      <w:r w:rsidRPr="00A67ED7">
        <w:rPr>
          <w:rFonts w:hint="eastAsia"/>
          <w:spacing w:val="-10"/>
          <w:sz w:val="28"/>
          <w:szCs w:val="28"/>
          <w:lang w:val="pt-BR"/>
        </w:rPr>
        <w:t>đư</w:t>
      </w:r>
      <w:r w:rsidRPr="00A67ED7">
        <w:rPr>
          <w:spacing w:val="-10"/>
          <w:sz w:val="28"/>
          <w:szCs w:val="28"/>
          <w:lang w:val="pt-BR"/>
        </w:rPr>
        <w:t xml:space="preserve">ợc giao là 1.868 triệu </w:t>
      </w:r>
      <w:r w:rsidRPr="00A67ED7">
        <w:rPr>
          <w:rFonts w:hint="eastAsia"/>
          <w:spacing w:val="-10"/>
          <w:sz w:val="28"/>
          <w:szCs w:val="28"/>
          <w:lang w:val="pt-BR"/>
        </w:rPr>
        <w:t>đ</w:t>
      </w:r>
      <w:r w:rsidRPr="00A67ED7">
        <w:rPr>
          <w:spacing w:val="-10"/>
          <w:sz w:val="28"/>
          <w:szCs w:val="28"/>
          <w:lang w:val="pt-BR"/>
        </w:rPr>
        <w:t xml:space="preserve">ồng, </w:t>
      </w:r>
      <w:r w:rsidRPr="00A67ED7">
        <w:rPr>
          <w:rFonts w:hint="eastAsia"/>
          <w:spacing w:val="-10"/>
          <w:sz w:val="28"/>
          <w:szCs w:val="28"/>
          <w:lang w:val="pt-BR"/>
        </w:rPr>
        <w:t>đã</w:t>
      </w:r>
      <w:r w:rsidRPr="00A67ED7">
        <w:rPr>
          <w:spacing w:val="-10"/>
          <w:sz w:val="28"/>
          <w:szCs w:val="28"/>
          <w:lang w:val="pt-BR"/>
        </w:rPr>
        <w:t xml:space="preserve"> phân bổ chi tiết 1.868 triệu </w:t>
      </w:r>
      <w:r w:rsidRPr="00A67ED7">
        <w:rPr>
          <w:rFonts w:hint="eastAsia"/>
          <w:spacing w:val="-10"/>
          <w:sz w:val="28"/>
          <w:szCs w:val="28"/>
          <w:lang w:val="pt-BR"/>
        </w:rPr>
        <w:t>đ</w:t>
      </w:r>
      <w:r w:rsidRPr="00A67ED7">
        <w:rPr>
          <w:spacing w:val="-10"/>
          <w:sz w:val="28"/>
          <w:szCs w:val="28"/>
          <w:lang w:val="pt-BR"/>
        </w:rPr>
        <w:t>ồng. Hiện đang triển khai thực hiện, chưa giải ngân.</w:t>
      </w:r>
    </w:p>
    <w:p w14:paraId="7EEBCC23" w14:textId="54FF7F02" w:rsidR="00702068" w:rsidRPr="00833C81" w:rsidRDefault="00702068" w:rsidP="00833C81">
      <w:pPr>
        <w:spacing w:before="100" w:after="100"/>
        <w:ind w:firstLine="709"/>
        <w:jc w:val="center"/>
        <w:rPr>
          <w:i/>
          <w:iCs/>
          <w:sz w:val="28"/>
          <w:szCs w:val="28"/>
          <w:lang w:val="pt-BR"/>
        </w:rPr>
      </w:pPr>
      <w:r w:rsidRPr="00833C81">
        <w:rPr>
          <w:bCs/>
          <w:i/>
          <w:sz w:val="28"/>
          <w:szCs w:val="28"/>
          <w:lang w:val="pl-PL"/>
        </w:rPr>
        <w:t xml:space="preserve">(Có biểu chi tiết </w:t>
      </w:r>
      <w:r w:rsidR="00670582" w:rsidRPr="00833C81">
        <w:rPr>
          <w:bCs/>
          <w:i/>
          <w:sz w:val="28"/>
          <w:szCs w:val="28"/>
          <w:lang w:val="pl-PL"/>
        </w:rPr>
        <w:t xml:space="preserve">1,2,3 </w:t>
      </w:r>
      <w:r w:rsidRPr="00833C81">
        <w:rPr>
          <w:bCs/>
          <w:i/>
          <w:sz w:val="28"/>
          <w:szCs w:val="28"/>
          <w:lang w:val="pl-PL"/>
        </w:rPr>
        <w:t>kèm theo)</w:t>
      </w:r>
    </w:p>
    <w:p w14:paraId="7542B46E" w14:textId="77777777" w:rsidR="000C6414" w:rsidRPr="00833C81" w:rsidRDefault="000C6414" w:rsidP="00833C81">
      <w:pPr>
        <w:tabs>
          <w:tab w:val="left" w:pos="720"/>
        </w:tabs>
        <w:spacing w:before="100" w:after="100"/>
        <w:ind w:firstLine="709"/>
        <w:jc w:val="both"/>
        <w:rPr>
          <w:b/>
          <w:bCs/>
          <w:sz w:val="28"/>
          <w:szCs w:val="28"/>
        </w:rPr>
      </w:pPr>
      <w:r w:rsidRPr="00833C81">
        <w:rPr>
          <w:sz w:val="28"/>
          <w:szCs w:val="28"/>
        </w:rPr>
        <w:tab/>
      </w:r>
      <w:r w:rsidRPr="00833C81">
        <w:rPr>
          <w:b/>
          <w:bCs/>
          <w:sz w:val="28"/>
          <w:szCs w:val="28"/>
        </w:rPr>
        <w:t>IV. ĐÁNH GIÁ CHUNG</w:t>
      </w:r>
    </w:p>
    <w:p w14:paraId="1B10C6EA" w14:textId="77777777" w:rsidR="000C6414" w:rsidRPr="00833C81" w:rsidRDefault="000C6414" w:rsidP="00833C81">
      <w:pPr>
        <w:tabs>
          <w:tab w:val="left" w:pos="720"/>
        </w:tabs>
        <w:spacing w:before="100" w:after="100"/>
        <w:ind w:firstLine="709"/>
        <w:jc w:val="both"/>
        <w:rPr>
          <w:b/>
          <w:bCs/>
          <w:sz w:val="28"/>
          <w:szCs w:val="28"/>
        </w:rPr>
      </w:pPr>
      <w:r w:rsidRPr="00833C81">
        <w:rPr>
          <w:b/>
          <w:bCs/>
          <w:sz w:val="28"/>
          <w:szCs w:val="28"/>
        </w:rPr>
        <w:tab/>
        <w:t>1. Những kết quả nổi bật đã đạt được</w:t>
      </w:r>
    </w:p>
    <w:p w14:paraId="13F90C6E" w14:textId="67CC183F" w:rsidR="007D6B15" w:rsidRPr="00833C81" w:rsidRDefault="00F962AF" w:rsidP="00833C81">
      <w:pPr>
        <w:widowControl w:val="0"/>
        <w:spacing w:before="100" w:after="100"/>
        <w:ind w:firstLine="709"/>
        <w:jc w:val="both"/>
        <w:rPr>
          <w:sz w:val="28"/>
          <w:szCs w:val="28"/>
          <w:lang w:val="nl-NL"/>
        </w:rPr>
      </w:pPr>
      <w:r w:rsidRPr="00833C81">
        <w:t xml:space="preserve">- </w:t>
      </w:r>
      <w:r w:rsidR="007D6B15" w:rsidRPr="00833C81">
        <w:rPr>
          <w:sz w:val="28"/>
          <w:szCs w:val="28"/>
          <w:lang w:val="nl-NL"/>
        </w:rPr>
        <w:t xml:space="preserve">Chính quyền các cấp tập trung lãnh đạo, chỉ đạo làm tốt công tác tuyên truyền, quán triệt, triển khai các văn bản của Trung ương, của tỉnh và huyện về xây dựng nông thôn mới đến toàn thể cán bộ, đảng viên và Nhân dân; huy động sức mạnh của cả hệ thống chính trị từ huyện đến xã, bản hưởng ứng, tham gia xây dựng nông thôn mới; chú trọng đào tạo, bồi dưỡng nâng cao năng lực quản lý, chỉ đạo điều hành, tổ chức triển khai thực hiện nhiệm vụ; phát huy vai trò, trách nhiệm của cán bộ, công chức, viên chức từ huyện đến xã, bản, phát huy tính chủ động, </w:t>
      </w:r>
      <w:r w:rsidR="007D6B15" w:rsidRPr="00833C81">
        <w:rPr>
          <w:sz w:val="28"/>
          <w:szCs w:val="28"/>
          <w:lang w:val="nl-NL"/>
        </w:rPr>
        <w:lastRenderedPageBreak/>
        <w:t>năng động, linh hoạt, sáng tạo trong tổ chức triển khai thực hiện nhiệm vụ.</w:t>
      </w:r>
    </w:p>
    <w:p w14:paraId="1E82095D" w14:textId="5A9578CE" w:rsidR="007D6B15" w:rsidRPr="00833C81" w:rsidRDefault="00F962AF" w:rsidP="00833C81">
      <w:pPr>
        <w:widowControl w:val="0"/>
        <w:spacing w:before="100" w:after="100"/>
        <w:ind w:firstLine="709"/>
        <w:jc w:val="both"/>
        <w:rPr>
          <w:sz w:val="28"/>
          <w:szCs w:val="28"/>
        </w:rPr>
      </w:pPr>
      <w:r w:rsidRPr="00833C81">
        <w:rPr>
          <w:sz w:val="28"/>
          <w:szCs w:val="28"/>
          <w:lang w:val="de-DE"/>
        </w:rPr>
        <w:t xml:space="preserve">- </w:t>
      </w:r>
      <w:r w:rsidR="007D6B15" w:rsidRPr="00833C81">
        <w:rPr>
          <w:sz w:val="28"/>
          <w:szCs w:val="28"/>
          <w:lang w:val="de-DE"/>
        </w:rPr>
        <w:t>Cơ sở hạ tầng tiếp tục được quan tâm đầu tư đặc biệt là hạ tầng phục vụ sản xuất như đường giao thông, thủy lợi, nước sinh hoạt,.. Công tác phát triển s</w:t>
      </w:r>
      <w:r w:rsidR="007D6B15" w:rsidRPr="00833C81">
        <w:rPr>
          <w:sz w:val="28"/>
          <w:szCs w:val="28"/>
          <w:lang w:val="vi-VN"/>
        </w:rPr>
        <w:t>ản xuất</w:t>
      </w:r>
      <w:r w:rsidR="007D6B15" w:rsidRPr="00833C81">
        <w:rPr>
          <w:sz w:val="28"/>
          <w:szCs w:val="28"/>
          <w:lang w:val="de-DE"/>
        </w:rPr>
        <w:t>, tạo việc làm mới nâng cao thu nhập gắn với xóa đói giảm nghèo được quan tâm; công tác g</w:t>
      </w:r>
      <w:r w:rsidR="007D6B15" w:rsidRPr="00833C81">
        <w:rPr>
          <w:sz w:val="28"/>
          <w:szCs w:val="28"/>
          <w:lang w:val="vi-VN"/>
        </w:rPr>
        <w:t>iáo dục đào tạo, y tế, chăm sóc sức khỏe cho người dân, xây dựng đời sống văn hóa ở khu dân cư được đẩy mạnh</w:t>
      </w:r>
      <w:r w:rsidR="007D6B15" w:rsidRPr="00833C81">
        <w:rPr>
          <w:sz w:val="28"/>
          <w:szCs w:val="28"/>
        </w:rPr>
        <w:t>.</w:t>
      </w:r>
    </w:p>
    <w:p w14:paraId="44A3DFB7" w14:textId="78D5C84F" w:rsidR="007D6B15" w:rsidRPr="00833C81" w:rsidRDefault="00F962AF" w:rsidP="00833C81">
      <w:pPr>
        <w:widowControl w:val="0"/>
        <w:spacing w:before="100" w:after="100"/>
        <w:ind w:firstLine="709"/>
        <w:jc w:val="both"/>
        <w:rPr>
          <w:sz w:val="28"/>
          <w:szCs w:val="28"/>
          <w:lang w:val="nl-NL"/>
        </w:rPr>
      </w:pPr>
      <w:r w:rsidRPr="00833C81">
        <w:rPr>
          <w:sz w:val="28"/>
          <w:szCs w:val="28"/>
          <w:lang w:val="nl-NL"/>
        </w:rPr>
        <w:t xml:space="preserve">- </w:t>
      </w:r>
      <w:r w:rsidR="007D6B15" w:rsidRPr="00833C81">
        <w:rPr>
          <w:sz w:val="28"/>
          <w:szCs w:val="28"/>
          <w:lang w:val="nl-NL"/>
        </w:rPr>
        <w:t>Kinh tế nông thôn tiếp tục chuyển dịch theo hướng tăng dần giá trị, nâng cao chất lượng, hiệu quả sản xuất nhất là các sản phẩm thế mạnh của huyện góp phần nâng cao thu nhập cho người dân.</w:t>
      </w:r>
    </w:p>
    <w:p w14:paraId="77E9399D" w14:textId="0E8400CA" w:rsidR="007D6B15" w:rsidRPr="00833C81" w:rsidRDefault="00F962AF" w:rsidP="00833C81">
      <w:pPr>
        <w:widowControl w:val="0"/>
        <w:spacing w:before="100" w:after="100"/>
        <w:ind w:firstLine="709"/>
        <w:jc w:val="both"/>
        <w:rPr>
          <w:sz w:val="28"/>
          <w:szCs w:val="28"/>
          <w:lang w:val="nl-NL"/>
        </w:rPr>
      </w:pPr>
      <w:r w:rsidRPr="00833C81">
        <w:rPr>
          <w:sz w:val="28"/>
          <w:szCs w:val="28"/>
          <w:lang w:val="nl-NL"/>
        </w:rPr>
        <w:t xml:space="preserve">- </w:t>
      </w:r>
      <w:r w:rsidR="007D6B15" w:rsidRPr="00833C81">
        <w:rPr>
          <w:sz w:val="28"/>
          <w:szCs w:val="28"/>
          <w:lang w:val="nl-NL"/>
        </w:rPr>
        <w:t>Các hoạt động văn hóa, thể thao quần chúng được đẩy mạnh. Chất lượng giáo dục ngày càng tăng, phổ cập giáo dục tiếp tục được duy trì, giữ vững ở tất cả các xã. Công tác phòng bệnh, chăm sóc sức khỏe Nhân dân được quan tâm. Đời sống vật chất, tinh thần của Nhân dân ngày càng được cải thiện</w:t>
      </w:r>
    </w:p>
    <w:p w14:paraId="7556776F" w14:textId="3696A691" w:rsidR="007D6B15" w:rsidRPr="00833C81" w:rsidRDefault="00F962AF" w:rsidP="00833C81">
      <w:pPr>
        <w:widowControl w:val="0"/>
        <w:spacing w:before="100" w:after="100"/>
        <w:ind w:firstLine="709"/>
        <w:jc w:val="both"/>
        <w:rPr>
          <w:sz w:val="28"/>
          <w:szCs w:val="28"/>
          <w:lang w:val="nl-NL"/>
        </w:rPr>
      </w:pPr>
      <w:r w:rsidRPr="00833C81">
        <w:rPr>
          <w:sz w:val="28"/>
          <w:szCs w:val="28"/>
          <w:lang w:val="nl-NL"/>
        </w:rPr>
        <w:t xml:space="preserve">- </w:t>
      </w:r>
      <w:r w:rsidR="007D6B15" w:rsidRPr="00833C81">
        <w:rPr>
          <w:sz w:val="28"/>
          <w:szCs w:val="28"/>
          <w:lang w:val="nl-NL"/>
        </w:rPr>
        <w:t>Hệ thống chính trị ở cơ sở không ngừng được củng cố và phát huy sức mạnh tổng hợp. Đội ngũ cán bộ công chức cấp xã ngày càng hoàn thiện cả về trình độ học vấn, lý luận chính trị, chuyên môn, tinh thần trách nhiệm và kỹ năng vận động quần chúng. An ninh chính trị, trật tự an toàn xã hội ở nông thôn tiếp tục được giữ vững và ổn định.</w:t>
      </w:r>
    </w:p>
    <w:p w14:paraId="1AE051E2" w14:textId="77777777" w:rsidR="007D6B15" w:rsidRPr="00833C81" w:rsidRDefault="007D6B15" w:rsidP="00833C81">
      <w:pPr>
        <w:widowControl w:val="0"/>
        <w:spacing w:before="100" w:after="100"/>
        <w:ind w:firstLine="709"/>
        <w:jc w:val="both"/>
        <w:rPr>
          <w:b/>
          <w:sz w:val="28"/>
          <w:szCs w:val="28"/>
          <w:lang w:val="nl-NL" w:eastAsia="vi-VN"/>
        </w:rPr>
      </w:pPr>
      <w:r w:rsidRPr="00833C81">
        <w:rPr>
          <w:b/>
          <w:sz w:val="28"/>
          <w:szCs w:val="28"/>
          <w:lang w:val="nl-NL" w:eastAsia="vi-VN"/>
        </w:rPr>
        <w:t>2. Tồn tại, hạn chế</w:t>
      </w:r>
    </w:p>
    <w:p w14:paraId="2AB204A6" w14:textId="04D85226" w:rsidR="007D6B15" w:rsidRPr="00833C81" w:rsidRDefault="00F962AF" w:rsidP="00833C81">
      <w:pPr>
        <w:shd w:val="clear" w:color="auto" w:fill="FFFFFF"/>
        <w:spacing w:before="100" w:after="100"/>
        <w:ind w:firstLine="709"/>
        <w:jc w:val="both"/>
        <w:rPr>
          <w:sz w:val="28"/>
          <w:szCs w:val="28"/>
          <w:lang w:val="nl-NL"/>
        </w:rPr>
      </w:pPr>
      <w:r w:rsidRPr="00833C81">
        <w:rPr>
          <w:sz w:val="28"/>
          <w:szCs w:val="28"/>
          <w:lang w:val="nl-NL"/>
        </w:rPr>
        <w:t xml:space="preserve">- </w:t>
      </w:r>
      <w:r w:rsidR="007D6B15" w:rsidRPr="00833C81">
        <w:rPr>
          <w:sz w:val="28"/>
          <w:szCs w:val="28"/>
          <w:lang w:val="nl-NL"/>
        </w:rPr>
        <w:t>Chất lượng một số tiêu chí nông thôn mới đã đạt tại một số xã còn hạn chế. Cảnh quan môi trường nông thôn chưa thực sự xanh, sạch, đẹp, tình trạng ô nhiễm môi trường nông thôn ở một số nơi còn xảy ra.</w:t>
      </w:r>
    </w:p>
    <w:p w14:paraId="0A691AF7" w14:textId="061029DB" w:rsidR="007D6B15" w:rsidRPr="00833C81" w:rsidRDefault="00F962AF" w:rsidP="00833C81">
      <w:pPr>
        <w:widowControl w:val="0"/>
        <w:shd w:val="clear" w:color="auto" w:fill="FFFFFF"/>
        <w:tabs>
          <w:tab w:val="left" w:pos="536"/>
        </w:tabs>
        <w:spacing w:before="100" w:after="100"/>
        <w:ind w:firstLine="709"/>
        <w:jc w:val="both"/>
        <w:rPr>
          <w:sz w:val="28"/>
          <w:szCs w:val="28"/>
          <w:lang w:val="nl-NL"/>
        </w:rPr>
      </w:pPr>
      <w:r w:rsidRPr="00833C81">
        <w:rPr>
          <w:sz w:val="28"/>
          <w:szCs w:val="28"/>
          <w:lang w:val="nl-NL"/>
        </w:rPr>
        <w:t xml:space="preserve">- </w:t>
      </w:r>
      <w:r w:rsidR="007D6B15" w:rsidRPr="00833C81">
        <w:rPr>
          <w:sz w:val="28"/>
          <w:szCs w:val="28"/>
          <w:lang w:val="nl-NL"/>
        </w:rPr>
        <w:t>Liên kết sản xuất chưa chặt chẽ; một số HTX nông nghiệp thành lập theo Luật HTX năm 2012 hoạt động chưa hiệu quả, chưa thu hút nhiều d</w:t>
      </w:r>
      <w:r w:rsidRPr="00833C81">
        <w:rPr>
          <w:sz w:val="28"/>
          <w:szCs w:val="28"/>
          <w:lang w:val="nl-NL"/>
        </w:rPr>
        <w:t>o</w:t>
      </w:r>
      <w:r w:rsidR="007D6B15" w:rsidRPr="00833C81">
        <w:rPr>
          <w:sz w:val="28"/>
          <w:szCs w:val="28"/>
          <w:lang w:val="nl-NL"/>
        </w:rPr>
        <w:t>anh nghiệp đầu tư vào lĩnh vực nông nghiệp, nông thôn; ứng dụng khoa học công nghệ vào sản xuất nông nghiệp còn chậm.</w:t>
      </w:r>
    </w:p>
    <w:p w14:paraId="7D3C3438" w14:textId="43E742AF" w:rsidR="007D6B15" w:rsidRPr="00833C81" w:rsidRDefault="00F962AF" w:rsidP="00833C81">
      <w:pPr>
        <w:shd w:val="clear" w:color="auto" w:fill="FFFFFF"/>
        <w:spacing w:before="100" w:after="100"/>
        <w:ind w:firstLine="709"/>
        <w:jc w:val="both"/>
        <w:rPr>
          <w:sz w:val="28"/>
          <w:szCs w:val="28"/>
          <w:lang w:val="nl-NL"/>
        </w:rPr>
      </w:pPr>
      <w:r w:rsidRPr="00833C81">
        <w:rPr>
          <w:sz w:val="28"/>
          <w:szCs w:val="28"/>
          <w:lang w:val="nl-NL"/>
        </w:rPr>
        <w:t xml:space="preserve">- </w:t>
      </w:r>
      <w:r w:rsidR="007D6B15" w:rsidRPr="00833C81">
        <w:rPr>
          <w:sz w:val="28"/>
          <w:szCs w:val="28"/>
          <w:lang w:val="nl-NL"/>
        </w:rPr>
        <w:t>Việc huy động nguồn lực cho xây dựng nông thôn mới còn gặp nhiều khó khăn; vốn ngân sách nhà nước (kể cả vốn lồng ghép từ các chương trình, dự án khác) còn thấp so với yêu cầu; vốn huy động trong dân rất hạn chế do thu nhập của người dân còn thấp; vốn huy động từ các doanh nghiệp không nhiều.</w:t>
      </w:r>
    </w:p>
    <w:p w14:paraId="09AC34EB" w14:textId="1078C128" w:rsidR="007D6B15" w:rsidRPr="00833C81" w:rsidRDefault="00F962AF" w:rsidP="00833C81">
      <w:pPr>
        <w:shd w:val="clear" w:color="auto" w:fill="FFFFFF"/>
        <w:spacing w:before="100" w:after="100"/>
        <w:ind w:firstLine="709"/>
        <w:jc w:val="both"/>
        <w:rPr>
          <w:sz w:val="28"/>
          <w:szCs w:val="28"/>
          <w:lang w:val="nl-NL"/>
        </w:rPr>
      </w:pPr>
      <w:r w:rsidRPr="00833C81">
        <w:rPr>
          <w:sz w:val="28"/>
          <w:szCs w:val="28"/>
          <w:lang w:val="nl-NL"/>
        </w:rPr>
        <w:t xml:space="preserve">- </w:t>
      </w:r>
      <w:r w:rsidR="007D6B15" w:rsidRPr="00833C81">
        <w:rPr>
          <w:sz w:val="28"/>
          <w:szCs w:val="28"/>
          <w:lang w:val="nl-NL"/>
        </w:rPr>
        <w:t>Đời sống vật chất và tinh thần của người dân vùng nông thôn tuy đã được cải thiện nhưng vẫn còn ở mức thấp. An ninh, trật tự an toàn xã hội ở nông thôn có nơi có lúc chưa đảm bảo.</w:t>
      </w:r>
    </w:p>
    <w:p w14:paraId="4B7D6DB4" w14:textId="77777777" w:rsidR="007D6B15" w:rsidRPr="00833C81" w:rsidRDefault="007D6B15" w:rsidP="00833C81">
      <w:pPr>
        <w:widowControl w:val="0"/>
        <w:spacing w:before="100" w:after="100"/>
        <w:ind w:firstLine="709"/>
        <w:jc w:val="both"/>
        <w:rPr>
          <w:b/>
          <w:sz w:val="28"/>
          <w:szCs w:val="28"/>
          <w:lang w:val="nl-NL" w:eastAsia="vi-VN"/>
        </w:rPr>
      </w:pPr>
      <w:r w:rsidRPr="00833C81">
        <w:rPr>
          <w:b/>
          <w:sz w:val="28"/>
          <w:szCs w:val="28"/>
          <w:lang w:val="nl-NL" w:eastAsia="vi-VN"/>
        </w:rPr>
        <w:tab/>
        <w:t>3. Nguyên nhân của tồn tại, hạn chế</w:t>
      </w:r>
    </w:p>
    <w:p w14:paraId="25E676B9" w14:textId="4B8D7187" w:rsidR="007D6B15" w:rsidRPr="00833C81" w:rsidRDefault="00F962AF" w:rsidP="00833C81">
      <w:pPr>
        <w:shd w:val="clear" w:color="auto" w:fill="FFFFFF"/>
        <w:spacing w:before="100" w:after="100"/>
        <w:ind w:firstLine="709"/>
        <w:jc w:val="both"/>
        <w:rPr>
          <w:sz w:val="28"/>
          <w:szCs w:val="28"/>
          <w:lang w:val="nl-NL"/>
        </w:rPr>
      </w:pPr>
      <w:r w:rsidRPr="00833C81">
        <w:rPr>
          <w:sz w:val="28"/>
          <w:szCs w:val="28"/>
          <w:lang w:val="nl-NL"/>
        </w:rPr>
        <w:t xml:space="preserve">- </w:t>
      </w:r>
      <w:r w:rsidR="007D6B15" w:rsidRPr="00833C81">
        <w:rPr>
          <w:sz w:val="28"/>
          <w:szCs w:val="28"/>
          <w:lang w:val="nl-NL"/>
        </w:rPr>
        <w:t>Điểm xuất phát xây dựng nông thôn mới của huyện còn thấp. Sản xuất nông nghiệp vẫn còn khó khăn, hàng hóa nông sản trên địa bàn khó cạnh tranh.</w:t>
      </w:r>
    </w:p>
    <w:p w14:paraId="13B9E9A8" w14:textId="6D32866F" w:rsidR="007D6B15" w:rsidRPr="00833C81" w:rsidRDefault="007D6B15" w:rsidP="00833C81">
      <w:pPr>
        <w:tabs>
          <w:tab w:val="left" w:pos="720"/>
        </w:tabs>
        <w:spacing w:before="100" w:after="100"/>
        <w:ind w:firstLine="709"/>
        <w:jc w:val="both"/>
        <w:rPr>
          <w:sz w:val="28"/>
        </w:rPr>
      </w:pPr>
      <w:r w:rsidRPr="00833C81">
        <w:rPr>
          <w:sz w:val="28"/>
          <w:szCs w:val="28"/>
          <w:lang w:val="nl-NL"/>
        </w:rPr>
        <w:tab/>
      </w:r>
      <w:r w:rsidR="00F962AF" w:rsidRPr="00833C81">
        <w:rPr>
          <w:sz w:val="28"/>
          <w:szCs w:val="28"/>
          <w:lang w:val="nl-NL"/>
        </w:rPr>
        <w:t xml:space="preserve">- </w:t>
      </w:r>
      <w:r w:rsidRPr="00833C81">
        <w:rPr>
          <w:sz w:val="28"/>
          <w:szCs w:val="28"/>
          <w:lang w:val="nl-NL"/>
        </w:rPr>
        <w:t xml:space="preserve">Tập quán sản xuất, sinh hoạt, tiêu dùng của nhân dân chưa thực sự thoát khỏi tính tự cung, tự cấp. Tình trạng thiếu phương thức canh tác nông nghiệp còn tồn tại ở nhiều nơi. Các điều kiện khó khăn hội tụ ở người nghèo nhiều nên khó khắc phục ngay được, người nghèo còn rất lúng túng để lựa chọn phương thức thoát nghèo, tăng thu nhập. </w:t>
      </w:r>
      <w:r w:rsidRPr="00833C81">
        <w:rPr>
          <w:sz w:val="28"/>
        </w:rPr>
        <w:t xml:space="preserve">Thời tiết, khí hậu diễn biến phức tạp khó lường; thiên </w:t>
      </w:r>
      <w:r w:rsidRPr="00833C81">
        <w:rPr>
          <w:sz w:val="28"/>
        </w:rPr>
        <w:lastRenderedPageBreak/>
        <w:t>tai, dịch bệnh thường xuyên xảy ra; giá cả và đầu ra của sản phẩm nông nghiệp không ổn định gây thiệt hại lớn cho sản xuất và tài sản của Nhân dân.</w:t>
      </w:r>
    </w:p>
    <w:p w14:paraId="6B2DFEE3" w14:textId="5CF4CF19" w:rsidR="007D6B15" w:rsidRPr="00833C81" w:rsidRDefault="00F962AF" w:rsidP="00833C81">
      <w:pPr>
        <w:shd w:val="clear" w:color="auto" w:fill="FFFFFF"/>
        <w:spacing w:before="100" w:after="100"/>
        <w:ind w:firstLine="709"/>
        <w:jc w:val="both"/>
        <w:rPr>
          <w:sz w:val="28"/>
          <w:szCs w:val="28"/>
          <w:lang w:val="nl-NL"/>
        </w:rPr>
      </w:pPr>
      <w:r w:rsidRPr="00833C81">
        <w:rPr>
          <w:sz w:val="28"/>
          <w:szCs w:val="28"/>
          <w:lang w:val="nl-NL"/>
        </w:rPr>
        <w:t xml:space="preserve">- </w:t>
      </w:r>
      <w:r w:rsidR="007D6B15" w:rsidRPr="00833C81">
        <w:rPr>
          <w:sz w:val="28"/>
          <w:szCs w:val="28"/>
          <w:lang w:val="nl-NL"/>
        </w:rPr>
        <w:t>Nhận thức của một phận cán bộ, Đảng viên và người dân còn hạn chế, nhất là tư tưởng trông chờ, ỷ lại vào sự đầu tư từ ngân sách nhà nước, tính tự lực, tự cường chưa phát huy đúng mức.</w:t>
      </w:r>
    </w:p>
    <w:p w14:paraId="5E984D23" w14:textId="78749157" w:rsidR="007D6B15" w:rsidRPr="00833C81" w:rsidRDefault="00F962AF" w:rsidP="00833C81">
      <w:pPr>
        <w:shd w:val="clear" w:color="auto" w:fill="FFFFFF"/>
        <w:spacing w:before="100" w:after="100"/>
        <w:ind w:firstLine="709"/>
        <w:jc w:val="both"/>
        <w:rPr>
          <w:sz w:val="28"/>
          <w:szCs w:val="28"/>
          <w:lang w:val="nl-NL"/>
        </w:rPr>
      </w:pPr>
      <w:r w:rsidRPr="00833C81">
        <w:rPr>
          <w:sz w:val="28"/>
          <w:szCs w:val="28"/>
          <w:lang w:val="nl-NL"/>
        </w:rPr>
        <w:t>- Công tác</w:t>
      </w:r>
      <w:r w:rsidR="007D6B15" w:rsidRPr="00833C81">
        <w:rPr>
          <w:sz w:val="28"/>
          <w:szCs w:val="28"/>
          <w:lang w:val="nl-NL"/>
        </w:rPr>
        <w:t xml:space="preserve"> tuyên truyền, vận động xây dựng nông thôn mới, cũng như huy động các nguồn lực xã hội cho xây dựng nông thôn mới</w:t>
      </w:r>
      <w:r w:rsidRPr="00833C81">
        <w:rPr>
          <w:sz w:val="28"/>
          <w:szCs w:val="28"/>
          <w:lang w:val="nl-NL"/>
        </w:rPr>
        <w:t xml:space="preserve"> tại một số địa phương chưa được quan tâm</w:t>
      </w:r>
      <w:r w:rsidR="007D6B15" w:rsidRPr="00833C81">
        <w:rPr>
          <w:sz w:val="28"/>
          <w:szCs w:val="28"/>
          <w:lang w:val="nl-NL"/>
        </w:rPr>
        <w:t xml:space="preserve">. </w:t>
      </w:r>
    </w:p>
    <w:p w14:paraId="13D42F87" w14:textId="7BA67AE9" w:rsidR="007D6B15" w:rsidRPr="00833C81" w:rsidRDefault="00F962AF" w:rsidP="00833C81">
      <w:pPr>
        <w:shd w:val="clear" w:color="auto" w:fill="FFFFFF"/>
        <w:spacing w:before="100" w:after="100"/>
        <w:ind w:firstLine="709"/>
        <w:jc w:val="both"/>
        <w:rPr>
          <w:sz w:val="28"/>
          <w:szCs w:val="28"/>
          <w:lang w:val="nl-NL"/>
        </w:rPr>
      </w:pPr>
      <w:r w:rsidRPr="00833C81">
        <w:rPr>
          <w:sz w:val="28"/>
          <w:szCs w:val="28"/>
          <w:lang w:val="nl-NL"/>
        </w:rPr>
        <w:t xml:space="preserve">- </w:t>
      </w:r>
      <w:r w:rsidR="007D6B15" w:rsidRPr="00833C81">
        <w:rPr>
          <w:sz w:val="28"/>
          <w:szCs w:val="28"/>
          <w:lang w:val="nl-NL"/>
        </w:rPr>
        <w:t>Nguồn lực đầu tư còn hạn chế so nhu cầu nhất là nhu cầu đầu tư xây dựng phát triển kết cấu hạ tầng nông thôn.</w:t>
      </w:r>
    </w:p>
    <w:p w14:paraId="4930BD9B" w14:textId="77777777" w:rsidR="000C6414" w:rsidRDefault="000C6414" w:rsidP="000C6414">
      <w:pPr>
        <w:tabs>
          <w:tab w:val="left" w:pos="720"/>
        </w:tabs>
        <w:spacing w:before="120" w:after="120"/>
        <w:jc w:val="center"/>
        <w:rPr>
          <w:b/>
          <w:bCs/>
          <w:sz w:val="28"/>
          <w:szCs w:val="28"/>
        </w:rPr>
      </w:pPr>
      <w:r w:rsidRPr="0005676E">
        <w:rPr>
          <w:b/>
          <w:bCs/>
          <w:sz w:val="28"/>
          <w:szCs w:val="28"/>
        </w:rPr>
        <w:t>Phần thứ hai</w:t>
      </w:r>
    </w:p>
    <w:p w14:paraId="6DE6B235" w14:textId="77777777" w:rsidR="000C6414" w:rsidRDefault="000C6414" w:rsidP="000C6414">
      <w:pPr>
        <w:tabs>
          <w:tab w:val="left" w:pos="720"/>
        </w:tabs>
        <w:spacing w:before="120" w:after="120"/>
        <w:jc w:val="center"/>
        <w:rPr>
          <w:b/>
          <w:bCs/>
          <w:sz w:val="28"/>
          <w:szCs w:val="28"/>
        </w:rPr>
      </w:pPr>
      <w:r w:rsidRPr="0005676E">
        <w:rPr>
          <w:b/>
          <w:bCs/>
          <w:sz w:val="28"/>
          <w:szCs w:val="28"/>
        </w:rPr>
        <w:t xml:space="preserve">NHIỆM VỤ </w:t>
      </w:r>
      <w:r>
        <w:rPr>
          <w:b/>
          <w:bCs/>
          <w:sz w:val="28"/>
          <w:szCs w:val="28"/>
        </w:rPr>
        <w:t>VÀ GIẢI PHÁP TRONG THỜI GIAN TỚI</w:t>
      </w:r>
    </w:p>
    <w:p w14:paraId="4D3C2323" w14:textId="1DD28541" w:rsidR="00EA5084" w:rsidRPr="00F962AF" w:rsidRDefault="00EA5084" w:rsidP="00F962AF">
      <w:pPr>
        <w:pStyle w:val="NormalWeb"/>
        <w:spacing w:before="120" w:after="120"/>
        <w:ind w:firstLine="720"/>
        <w:jc w:val="both"/>
        <w:rPr>
          <w:rFonts w:asciiTheme="majorHAnsi" w:hAnsiTheme="majorHAnsi" w:cstheme="majorHAnsi"/>
          <w:sz w:val="28"/>
          <w:szCs w:val="28"/>
        </w:rPr>
      </w:pPr>
      <w:r w:rsidRPr="00F962AF">
        <w:rPr>
          <w:rFonts w:asciiTheme="majorHAnsi" w:hAnsiTheme="majorHAnsi" w:cstheme="majorHAnsi"/>
          <w:b/>
          <w:bCs/>
          <w:sz w:val="28"/>
          <w:szCs w:val="28"/>
          <w:lang w:val="vi-VN"/>
        </w:rPr>
        <w:t>I. MỤC TIÊU</w:t>
      </w:r>
    </w:p>
    <w:p w14:paraId="171CE0DD" w14:textId="77777777" w:rsidR="00EA5084" w:rsidRPr="00F962AF" w:rsidRDefault="00EA5084" w:rsidP="00F962AF">
      <w:pPr>
        <w:pStyle w:val="NormalWeb"/>
        <w:spacing w:before="120" w:after="120"/>
        <w:ind w:firstLine="720"/>
        <w:jc w:val="both"/>
        <w:rPr>
          <w:rFonts w:asciiTheme="majorHAnsi" w:hAnsiTheme="majorHAnsi" w:cstheme="majorHAnsi"/>
          <w:b/>
          <w:bCs/>
          <w:sz w:val="28"/>
          <w:szCs w:val="28"/>
        </w:rPr>
      </w:pPr>
      <w:r w:rsidRPr="00F962AF">
        <w:rPr>
          <w:rFonts w:asciiTheme="majorHAnsi" w:hAnsiTheme="majorHAnsi" w:cstheme="majorHAnsi"/>
          <w:b/>
          <w:bCs/>
          <w:sz w:val="28"/>
          <w:szCs w:val="28"/>
        </w:rPr>
        <w:t xml:space="preserve">1. </w:t>
      </w:r>
      <w:r w:rsidRPr="00F962AF">
        <w:rPr>
          <w:rFonts w:asciiTheme="majorHAnsi" w:hAnsiTheme="majorHAnsi" w:cstheme="majorHAnsi"/>
          <w:b/>
          <w:bCs/>
          <w:sz w:val="28"/>
          <w:szCs w:val="28"/>
          <w:lang w:val="vi-VN"/>
        </w:rPr>
        <w:t>Mục tiêu chung</w:t>
      </w:r>
    </w:p>
    <w:p w14:paraId="49EB4E62" w14:textId="77777777" w:rsidR="00EA5084" w:rsidRPr="00F962AF" w:rsidRDefault="00EA5084" w:rsidP="00F962AF">
      <w:pPr>
        <w:pStyle w:val="ListParagraph"/>
        <w:tabs>
          <w:tab w:val="left" w:pos="1342"/>
        </w:tabs>
        <w:spacing w:before="120" w:after="120"/>
        <w:ind w:left="0" w:firstLine="720"/>
        <w:jc w:val="both"/>
        <w:rPr>
          <w:rFonts w:asciiTheme="majorHAnsi" w:hAnsiTheme="majorHAnsi" w:cstheme="majorHAnsi"/>
          <w:b/>
          <w:sz w:val="28"/>
          <w:szCs w:val="28"/>
          <w:lang w:val="es-ES"/>
        </w:rPr>
      </w:pPr>
      <w:bookmarkStart w:id="2" w:name="_Hlk60005469"/>
      <w:r w:rsidRPr="00F962AF">
        <w:rPr>
          <w:rFonts w:asciiTheme="majorHAnsi" w:hAnsiTheme="majorHAnsi" w:cstheme="majorHAnsi"/>
          <w:sz w:val="28"/>
          <w:szCs w:val="28"/>
          <w:lang w:val="es-ES"/>
        </w:rPr>
        <w:t>Tiếp tục xác định Chương trình xây dựng nông thôn mới là nhiệm vụ trọng tâm thường xuyên, liên tục, lâu dài theo hướng bền vững với sự tham gia của người dân là chủ yếu; đầu tư xây dựng cơ sở hạ tầng tiếp tục được quan tâm chỉ đạo thực hiện; thực hiện đồng bộ đầu tư kết cấu hạ tầng với đẩy mạnh và thực hiện tốt các cơ chế chính sách an sinh xã hội, gắn với công tác quốc phòng, an ninh; từng bước nâng cao thu nhập, chất lượng cuộc sống của người dân, văn hóa xã hội phát triển, trật tự an toàn xã hội luôn ổn định. Triển khai có hiệu quả Chương trình mỗi xã một sản phẩm (OCOP) gắn với phát triển du lịch, dịch vụ; hướng mạnh việc sản xuất nông nghiệp theo hướng hàng hóa tập trung theo chuỗi giá trị, xây dựng thương hiệu, bảo đảm quy mô, tính chuyên nghiệp để khẳng định thương hiệu sản phẩm OCOP của huyện.</w:t>
      </w:r>
    </w:p>
    <w:p w14:paraId="632AE61B" w14:textId="77777777" w:rsidR="00EA5084" w:rsidRPr="00F962AF" w:rsidRDefault="00EA5084" w:rsidP="00F962AF">
      <w:pPr>
        <w:pStyle w:val="ListParagraph"/>
        <w:tabs>
          <w:tab w:val="left" w:pos="1342"/>
        </w:tabs>
        <w:spacing w:before="120" w:after="120"/>
        <w:ind w:left="0" w:firstLine="720"/>
        <w:jc w:val="both"/>
        <w:rPr>
          <w:rFonts w:asciiTheme="majorHAnsi" w:hAnsiTheme="majorHAnsi" w:cstheme="majorHAnsi"/>
          <w:sz w:val="28"/>
          <w:szCs w:val="28"/>
          <w:lang w:val="es-ES"/>
        </w:rPr>
      </w:pPr>
      <w:r w:rsidRPr="00F962AF">
        <w:rPr>
          <w:rFonts w:asciiTheme="majorHAnsi" w:hAnsiTheme="majorHAnsi" w:cstheme="majorHAnsi"/>
          <w:sz w:val="28"/>
          <w:szCs w:val="28"/>
          <w:lang w:val="es-ES"/>
        </w:rPr>
        <w:t>- Tiếp tục duy trì và nâng cao chất lượng các tiêu chí nông thôn mới đã đạt được, từng bước tăng số lượng các tiêu chí nông thôn mới qua từng năm. Tập trung chỉ đạo phát triển kinh tế, xã hội của địa phương, nâng cao đời sống vật chất và tinh thần cho người dân.</w:t>
      </w:r>
    </w:p>
    <w:bookmarkEnd w:id="2"/>
    <w:p w14:paraId="311F74C4" w14:textId="1629DEF8" w:rsidR="00EA5084" w:rsidRPr="00F962AF" w:rsidRDefault="00EA5084" w:rsidP="00F962AF">
      <w:pPr>
        <w:widowControl w:val="0"/>
        <w:spacing w:before="120" w:after="120"/>
        <w:ind w:firstLine="720"/>
        <w:jc w:val="both"/>
        <w:rPr>
          <w:rFonts w:asciiTheme="majorHAnsi" w:hAnsiTheme="majorHAnsi" w:cstheme="majorHAnsi"/>
          <w:sz w:val="28"/>
          <w:szCs w:val="28"/>
          <w:lang w:val="de-DE"/>
        </w:rPr>
      </w:pPr>
      <w:r w:rsidRPr="00F962AF">
        <w:rPr>
          <w:rFonts w:asciiTheme="majorHAnsi" w:hAnsiTheme="majorHAnsi" w:cstheme="majorHAnsi"/>
          <w:b/>
          <w:sz w:val="28"/>
          <w:szCs w:val="28"/>
          <w:lang w:val="de-DE"/>
        </w:rPr>
        <w:t>2.</w:t>
      </w:r>
      <w:r w:rsidRPr="00F962AF">
        <w:rPr>
          <w:rFonts w:asciiTheme="majorHAnsi" w:hAnsiTheme="majorHAnsi" w:cstheme="majorHAnsi"/>
          <w:sz w:val="28"/>
          <w:szCs w:val="28"/>
          <w:lang w:val="de-DE"/>
        </w:rPr>
        <w:t xml:space="preserve"> </w:t>
      </w:r>
      <w:r w:rsidRPr="00F962AF">
        <w:rPr>
          <w:rFonts w:asciiTheme="majorHAnsi" w:hAnsiTheme="majorHAnsi" w:cstheme="majorHAnsi"/>
          <w:b/>
          <w:bCs/>
          <w:sz w:val="28"/>
          <w:szCs w:val="28"/>
        </w:rPr>
        <w:t>Mục tiêu cụ thể</w:t>
      </w:r>
    </w:p>
    <w:p w14:paraId="1ECF41C5" w14:textId="77777777" w:rsidR="00EA5084" w:rsidRPr="00F962AF" w:rsidRDefault="00EA5084" w:rsidP="00F962AF">
      <w:pPr>
        <w:widowControl w:val="0"/>
        <w:spacing w:before="120" w:after="120"/>
        <w:ind w:firstLine="720"/>
        <w:jc w:val="both"/>
        <w:rPr>
          <w:rFonts w:asciiTheme="majorHAnsi" w:hAnsiTheme="majorHAnsi" w:cstheme="majorHAnsi"/>
          <w:bCs/>
          <w:color w:val="000000"/>
          <w:sz w:val="28"/>
          <w:szCs w:val="28"/>
          <w:lang w:val="nl-NL"/>
        </w:rPr>
      </w:pPr>
      <w:bookmarkStart w:id="3" w:name="_Hlk60005628"/>
      <w:r w:rsidRPr="00F962AF">
        <w:rPr>
          <w:rFonts w:asciiTheme="majorHAnsi" w:hAnsiTheme="majorHAnsi" w:cstheme="majorHAnsi"/>
          <w:sz w:val="28"/>
          <w:szCs w:val="28"/>
        </w:rPr>
        <w:t xml:space="preserve">- </w:t>
      </w:r>
      <w:r w:rsidRPr="00F962AF">
        <w:rPr>
          <w:rFonts w:asciiTheme="majorHAnsi" w:hAnsiTheme="majorHAnsi" w:cstheme="majorHAnsi"/>
          <w:bCs/>
          <w:color w:val="000000"/>
          <w:sz w:val="28"/>
          <w:szCs w:val="28"/>
          <w:lang w:val="nl-NL"/>
        </w:rPr>
        <w:t>Đối với các xã đã đạt chuẩn nông thôn mới: Tiếp tục chỉ đạo duy trì và nâng cao chất lượng các tiêu chí của 04 các xã đã đạt chuẩn theo Bộ tiêu chí nông thôn mới.</w:t>
      </w:r>
    </w:p>
    <w:p w14:paraId="101AEFBF" w14:textId="77777777" w:rsidR="00EA5084" w:rsidRPr="00F962AF" w:rsidRDefault="00EA5084" w:rsidP="00F962AF">
      <w:pPr>
        <w:pStyle w:val="NormalWeb"/>
        <w:spacing w:before="120" w:after="120"/>
        <w:ind w:firstLine="720"/>
        <w:jc w:val="both"/>
        <w:rPr>
          <w:rFonts w:asciiTheme="majorHAnsi" w:hAnsiTheme="majorHAnsi" w:cstheme="majorHAnsi"/>
          <w:sz w:val="28"/>
          <w:szCs w:val="28"/>
        </w:rPr>
      </w:pPr>
      <w:bookmarkStart w:id="4" w:name="_Hlk61429730"/>
      <w:r w:rsidRPr="00F962AF">
        <w:rPr>
          <w:rFonts w:asciiTheme="majorHAnsi" w:hAnsiTheme="majorHAnsi" w:cstheme="majorHAnsi"/>
          <w:sz w:val="28"/>
          <w:szCs w:val="28"/>
        </w:rPr>
        <w:t xml:space="preserve">- Phấn đấu có 03 xã đạt từ 10 – 14 tiêu chí. </w:t>
      </w:r>
    </w:p>
    <w:p w14:paraId="746C294E" w14:textId="77777777" w:rsidR="00EA5084" w:rsidRPr="00F962AF" w:rsidRDefault="00EA5084" w:rsidP="00F962AF">
      <w:pPr>
        <w:pStyle w:val="NormalWeb"/>
        <w:spacing w:before="120" w:after="120"/>
        <w:ind w:firstLine="720"/>
        <w:jc w:val="both"/>
        <w:rPr>
          <w:rFonts w:asciiTheme="majorHAnsi" w:hAnsiTheme="majorHAnsi" w:cstheme="majorHAnsi"/>
          <w:sz w:val="28"/>
          <w:szCs w:val="28"/>
          <w:lang w:val="en-SG"/>
        </w:rPr>
      </w:pPr>
      <w:r w:rsidRPr="00F962AF">
        <w:rPr>
          <w:rFonts w:asciiTheme="majorHAnsi" w:hAnsiTheme="majorHAnsi" w:cstheme="majorHAnsi"/>
          <w:sz w:val="28"/>
          <w:szCs w:val="28"/>
        </w:rPr>
        <w:t xml:space="preserve">- </w:t>
      </w:r>
      <w:r w:rsidRPr="00F962AF">
        <w:rPr>
          <w:rFonts w:asciiTheme="majorHAnsi" w:hAnsiTheme="majorHAnsi" w:cstheme="majorHAnsi"/>
          <w:sz w:val="28"/>
          <w:szCs w:val="28"/>
          <w:lang w:val="en-SG"/>
        </w:rPr>
        <w:t>Phấn đấu đạt thêm 14 tiêu chí mới hoàn thành trong năm,</w:t>
      </w:r>
      <w:r w:rsidRPr="00F962AF">
        <w:rPr>
          <w:rFonts w:asciiTheme="majorHAnsi" w:hAnsiTheme="majorHAnsi" w:cstheme="majorHAnsi"/>
          <w:sz w:val="28"/>
          <w:szCs w:val="28"/>
          <w:lang w:val="vi-VN"/>
        </w:rPr>
        <w:t xml:space="preserve"> </w:t>
      </w:r>
      <w:r w:rsidRPr="00F962AF">
        <w:rPr>
          <w:rFonts w:asciiTheme="majorHAnsi" w:hAnsiTheme="majorHAnsi" w:cstheme="majorHAnsi"/>
          <w:sz w:val="28"/>
          <w:szCs w:val="28"/>
          <w:lang w:val="en-SG"/>
        </w:rPr>
        <w:t>b</w:t>
      </w:r>
      <w:r w:rsidRPr="00F962AF">
        <w:rPr>
          <w:rFonts w:asciiTheme="majorHAnsi" w:hAnsiTheme="majorHAnsi" w:cstheme="majorHAnsi"/>
          <w:sz w:val="28"/>
          <w:szCs w:val="28"/>
          <w:lang w:val="vi-VN"/>
        </w:rPr>
        <w:t xml:space="preserve">ình quân </w:t>
      </w:r>
      <w:r w:rsidRPr="00F962AF">
        <w:rPr>
          <w:rFonts w:asciiTheme="majorHAnsi" w:hAnsiTheme="majorHAnsi" w:cstheme="majorHAnsi"/>
          <w:sz w:val="28"/>
          <w:szCs w:val="28"/>
        </w:rPr>
        <w:t xml:space="preserve">đạt 10,81 </w:t>
      </w:r>
      <w:r w:rsidRPr="00F962AF">
        <w:rPr>
          <w:rFonts w:asciiTheme="majorHAnsi" w:hAnsiTheme="majorHAnsi" w:cstheme="majorHAnsi"/>
          <w:sz w:val="28"/>
          <w:szCs w:val="28"/>
          <w:lang w:val="vi-VN"/>
        </w:rPr>
        <w:t>tiêu chí/xã</w:t>
      </w:r>
      <w:r w:rsidRPr="00F962AF">
        <w:rPr>
          <w:rFonts w:asciiTheme="majorHAnsi" w:hAnsiTheme="majorHAnsi" w:cstheme="majorHAnsi"/>
          <w:sz w:val="28"/>
          <w:szCs w:val="28"/>
          <w:lang w:val="en-SG"/>
        </w:rPr>
        <w:t>.</w:t>
      </w:r>
    </w:p>
    <w:p w14:paraId="74799B01" w14:textId="49E7B62C" w:rsidR="00EA5084" w:rsidRPr="00F962AF" w:rsidRDefault="00EA5084" w:rsidP="00F962AF">
      <w:pPr>
        <w:pStyle w:val="NormalWeb"/>
        <w:spacing w:before="120" w:after="120"/>
        <w:ind w:firstLine="720"/>
        <w:jc w:val="center"/>
        <w:rPr>
          <w:rFonts w:asciiTheme="majorHAnsi" w:hAnsiTheme="majorHAnsi" w:cstheme="majorHAnsi"/>
          <w:i/>
          <w:iCs/>
          <w:sz w:val="28"/>
          <w:szCs w:val="28"/>
          <w:lang w:val="en-SG"/>
        </w:rPr>
      </w:pPr>
      <w:r w:rsidRPr="00F962AF">
        <w:rPr>
          <w:rFonts w:asciiTheme="majorHAnsi" w:hAnsiTheme="majorHAnsi" w:cstheme="majorHAnsi"/>
          <w:i/>
          <w:iCs/>
          <w:sz w:val="28"/>
          <w:szCs w:val="28"/>
          <w:lang w:val="en-SG"/>
        </w:rPr>
        <w:t xml:space="preserve">(Có </w:t>
      </w:r>
      <w:r w:rsidR="00670582" w:rsidRPr="00F962AF">
        <w:rPr>
          <w:rFonts w:asciiTheme="majorHAnsi" w:hAnsiTheme="majorHAnsi" w:cstheme="majorHAnsi"/>
          <w:i/>
          <w:iCs/>
          <w:sz w:val="28"/>
          <w:szCs w:val="28"/>
          <w:lang w:val="en-SG"/>
        </w:rPr>
        <w:t xml:space="preserve">Phụ </w:t>
      </w:r>
      <w:r w:rsidRPr="00F962AF">
        <w:rPr>
          <w:rFonts w:asciiTheme="majorHAnsi" w:hAnsiTheme="majorHAnsi" w:cstheme="majorHAnsi"/>
          <w:i/>
          <w:iCs/>
          <w:sz w:val="28"/>
          <w:szCs w:val="28"/>
          <w:lang w:val="en-SG"/>
        </w:rPr>
        <w:t>biểu 0</w:t>
      </w:r>
      <w:r w:rsidR="0087303B">
        <w:rPr>
          <w:rFonts w:asciiTheme="majorHAnsi" w:hAnsiTheme="majorHAnsi" w:cstheme="majorHAnsi"/>
          <w:i/>
          <w:iCs/>
          <w:sz w:val="28"/>
          <w:szCs w:val="28"/>
          <w:lang w:val="en-SG"/>
        </w:rPr>
        <w:t>5</w:t>
      </w:r>
      <w:r w:rsidRPr="00F962AF">
        <w:rPr>
          <w:rFonts w:asciiTheme="majorHAnsi" w:hAnsiTheme="majorHAnsi" w:cstheme="majorHAnsi"/>
          <w:i/>
          <w:iCs/>
          <w:sz w:val="28"/>
          <w:szCs w:val="28"/>
          <w:lang w:val="en-SG"/>
        </w:rPr>
        <w:t xml:space="preserve"> chi tiết kèm theo).</w:t>
      </w:r>
    </w:p>
    <w:p w14:paraId="783C775C" w14:textId="77777777" w:rsidR="00EA5084" w:rsidRPr="00F962AF" w:rsidRDefault="00EA5084" w:rsidP="00F962AF">
      <w:pPr>
        <w:pStyle w:val="NormalWeb"/>
        <w:spacing w:before="120" w:after="120"/>
        <w:ind w:firstLine="720"/>
        <w:jc w:val="both"/>
        <w:rPr>
          <w:rFonts w:asciiTheme="majorHAnsi" w:hAnsiTheme="majorHAnsi" w:cstheme="majorHAnsi"/>
          <w:sz w:val="28"/>
          <w:szCs w:val="28"/>
          <w:lang w:val="en-SG"/>
        </w:rPr>
      </w:pPr>
      <w:bookmarkStart w:id="5" w:name="_Hlk60005679"/>
      <w:bookmarkEnd w:id="3"/>
      <w:bookmarkEnd w:id="4"/>
      <w:r w:rsidRPr="00F962AF">
        <w:rPr>
          <w:rFonts w:asciiTheme="majorHAnsi" w:hAnsiTheme="majorHAnsi" w:cstheme="majorHAnsi"/>
          <w:sz w:val="28"/>
          <w:szCs w:val="28"/>
        </w:rPr>
        <w:t xml:space="preserve">- </w:t>
      </w:r>
      <w:r w:rsidRPr="00F962AF">
        <w:rPr>
          <w:rFonts w:asciiTheme="majorHAnsi" w:hAnsiTheme="majorHAnsi" w:cstheme="majorHAnsi"/>
          <w:sz w:val="28"/>
          <w:szCs w:val="28"/>
          <w:lang w:val="vi-VN"/>
        </w:rPr>
        <w:t>Chất lượng cuộc sống của cư dân nông thôn: Thu nhập</w:t>
      </w:r>
      <w:r w:rsidRPr="00F962AF">
        <w:rPr>
          <w:rFonts w:asciiTheme="majorHAnsi" w:hAnsiTheme="majorHAnsi" w:cstheme="majorHAnsi"/>
          <w:sz w:val="28"/>
          <w:szCs w:val="28"/>
        </w:rPr>
        <w:t xml:space="preserve"> bình quân đầu người đạt 40 triệu đồng/người;</w:t>
      </w:r>
      <w:r w:rsidRPr="00F962AF">
        <w:rPr>
          <w:rFonts w:asciiTheme="majorHAnsi" w:hAnsiTheme="majorHAnsi" w:cstheme="majorHAnsi"/>
          <w:sz w:val="28"/>
          <w:szCs w:val="28"/>
          <w:lang w:val="vi-VN"/>
        </w:rPr>
        <w:t xml:space="preserve"> tỷ lệ hộ nghèo</w:t>
      </w:r>
      <w:r w:rsidRPr="00F962AF">
        <w:rPr>
          <w:rFonts w:asciiTheme="majorHAnsi" w:hAnsiTheme="majorHAnsi" w:cstheme="majorHAnsi"/>
          <w:sz w:val="28"/>
          <w:szCs w:val="28"/>
        </w:rPr>
        <w:t xml:space="preserve"> giảm 5,3%; tỷ lệ lao động qua đào tạo đạt trên 51%;</w:t>
      </w:r>
      <w:r w:rsidRPr="00F962AF">
        <w:rPr>
          <w:rFonts w:asciiTheme="majorHAnsi" w:hAnsiTheme="majorHAnsi" w:cstheme="majorHAnsi"/>
          <w:sz w:val="28"/>
          <w:szCs w:val="28"/>
          <w:lang w:val="vi-VN"/>
        </w:rPr>
        <w:t xml:space="preserve"> 8</w:t>
      </w:r>
      <w:r w:rsidRPr="00F962AF">
        <w:rPr>
          <w:rFonts w:asciiTheme="majorHAnsi" w:hAnsiTheme="majorHAnsi" w:cstheme="majorHAnsi"/>
          <w:sz w:val="28"/>
          <w:szCs w:val="28"/>
        </w:rPr>
        <w:t>1</w:t>
      </w:r>
      <w:r w:rsidRPr="00F962AF">
        <w:rPr>
          <w:rFonts w:asciiTheme="majorHAnsi" w:hAnsiTheme="majorHAnsi" w:cstheme="majorHAnsi"/>
          <w:sz w:val="28"/>
          <w:szCs w:val="28"/>
          <w:lang w:val="vi-VN"/>
        </w:rPr>
        <w:t>,</w:t>
      </w:r>
      <w:r w:rsidRPr="00F962AF">
        <w:rPr>
          <w:rFonts w:asciiTheme="majorHAnsi" w:hAnsiTheme="majorHAnsi" w:cstheme="majorHAnsi"/>
          <w:sz w:val="28"/>
          <w:szCs w:val="28"/>
        </w:rPr>
        <w:t>6</w:t>
      </w:r>
      <w:r w:rsidRPr="00F962AF">
        <w:rPr>
          <w:rFonts w:asciiTheme="majorHAnsi" w:hAnsiTheme="majorHAnsi" w:cstheme="majorHAnsi"/>
          <w:sz w:val="28"/>
          <w:szCs w:val="28"/>
          <w:lang w:val="vi-VN"/>
        </w:rPr>
        <w:t xml:space="preserve">% hộ gia đình; </w:t>
      </w:r>
      <w:r w:rsidRPr="00F962AF">
        <w:rPr>
          <w:rFonts w:asciiTheme="majorHAnsi" w:hAnsiTheme="majorHAnsi" w:cstheme="majorHAnsi"/>
          <w:sz w:val="28"/>
          <w:szCs w:val="28"/>
        </w:rPr>
        <w:t>79,5</w:t>
      </w:r>
      <w:r w:rsidRPr="00F962AF">
        <w:rPr>
          <w:rFonts w:asciiTheme="majorHAnsi" w:hAnsiTheme="majorHAnsi" w:cstheme="majorHAnsi"/>
          <w:sz w:val="28"/>
          <w:szCs w:val="28"/>
          <w:lang w:val="vi-VN"/>
        </w:rPr>
        <w:t>% thôn, bản, tổ dân phố; 98</w:t>
      </w:r>
      <w:r w:rsidRPr="00F962AF">
        <w:rPr>
          <w:rFonts w:asciiTheme="majorHAnsi" w:hAnsiTheme="majorHAnsi" w:cstheme="majorHAnsi"/>
          <w:sz w:val="28"/>
          <w:szCs w:val="28"/>
        </w:rPr>
        <w:t>,0</w:t>
      </w:r>
      <w:r w:rsidRPr="00F962AF">
        <w:rPr>
          <w:rFonts w:asciiTheme="majorHAnsi" w:hAnsiTheme="majorHAnsi" w:cstheme="majorHAnsi"/>
          <w:sz w:val="28"/>
          <w:szCs w:val="28"/>
          <w:lang w:val="vi-VN"/>
        </w:rPr>
        <w:t xml:space="preserve">% cơ quan, </w:t>
      </w:r>
      <w:r w:rsidRPr="00F962AF">
        <w:rPr>
          <w:rFonts w:asciiTheme="majorHAnsi" w:hAnsiTheme="majorHAnsi" w:cstheme="majorHAnsi"/>
          <w:sz w:val="28"/>
          <w:szCs w:val="28"/>
          <w:lang w:val="vi-VN"/>
        </w:rPr>
        <w:lastRenderedPageBreak/>
        <w:t>đơn vị, trường học, đạt tiêu chuẩn văn hóa</w:t>
      </w:r>
      <w:r w:rsidRPr="00F962AF">
        <w:rPr>
          <w:rFonts w:asciiTheme="majorHAnsi" w:hAnsiTheme="majorHAnsi" w:cstheme="majorHAnsi"/>
          <w:sz w:val="28"/>
          <w:szCs w:val="28"/>
          <w:lang w:val="en-SG"/>
        </w:rPr>
        <w:t xml:space="preserve">; </w:t>
      </w:r>
      <w:r w:rsidRPr="00F962AF">
        <w:rPr>
          <w:rFonts w:asciiTheme="majorHAnsi" w:hAnsiTheme="majorHAnsi" w:cstheme="majorHAnsi"/>
          <w:sz w:val="28"/>
          <w:szCs w:val="28"/>
          <w:lang w:val="vi-VN"/>
        </w:rPr>
        <w:t>Tỷ lệ che phủ rừng 44,</w:t>
      </w:r>
      <w:r w:rsidRPr="00F962AF">
        <w:rPr>
          <w:rFonts w:asciiTheme="majorHAnsi" w:hAnsiTheme="majorHAnsi" w:cstheme="majorHAnsi"/>
          <w:sz w:val="28"/>
          <w:szCs w:val="28"/>
        </w:rPr>
        <w:t>5</w:t>
      </w:r>
      <w:r w:rsidRPr="00F962AF">
        <w:rPr>
          <w:rFonts w:asciiTheme="majorHAnsi" w:hAnsiTheme="majorHAnsi" w:cstheme="majorHAnsi"/>
          <w:sz w:val="28"/>
          <w:szCs w:val="28"/>
          <w:lang w:val="vi-VN"/>
        </w:rPr>
        <w:t xml:space="preserve">%; </w:t>
      </w:r>
      <w:r w:rsidRPr="00F962AF">
        <w:rPr>
          <w:rFonts w:asciiTheme="majorHAnsi" w:hAnsiTheme="majorHAnsi" w:cstheme="majorHAnsi"/>
          <w:sz w:val="28"/>
          <w:szCs w:val="28"/>
        </w:rPr>
        <w:t>91</w:t>
      </w:r>
      <w:r w:rsidRPr="00F962AF">
        <w:rPr>
          <w:rFonts w:asciiTheme="majorHAnsi" w:hAnsiTheme="majorHAnsi" w:cstheme="majorHAnsi"/>
          <w:sz w:val="28"/>
          <w:szCs w:val="28"/>
          <w:lang w:val="vi-VN"/>
        </w:rPr>
        <w:t>% tỷ lệ dân số nông thôn được sử dụng nước hợp vệ sinh; 100% tỷ lệ rác thải rắn ở đô thị, rác thải y tế  được thu gom, xử lý</w:t>
      </w:r>
      <w:bookmarkEnd w:id="5"/>
      <w:r w:rsidRPr="00F962AF">
        <w:rPr>
          <w:rFonts w:asciiTheme="majorHAnsi" w:hAnsiTheme="majorHAnsi" w:cstheme="majorHAnsi"/>
          <w:sz w:val="28"/>
          <w:szCs w:val="28"/>
          <w:lang w:val="vi-VN"/>
        </w:rPr>
        <w:t>…</w:t>
      </w:r>
    </w:p>
    <w:p w14:paraId="464F7F5C" w14:textId="58FDB9BB" w:rsidR="000C6414" w:rsidRPr="00F962AF" w:rsidRDefault="00EA5084" w:rsidP="00F962AF">
      <w:pPr>
        <w:tabs>
          <w:tab w:val="left" w:pos="720"/>
        </w:tabs>
        <w:spacing w:before="120" w:after="120"/>
        <w:jc w:val="both"/>
        <w:rPr>
          <w:rFonts w:asciiTheme="majorHAnsi" w:hAnsiTheme="majorHAnsi"/>
          <w:sz w:val="28"/>
          <w:szCs w:val="28"/>
        </w:rPr>
      </w:pPr>
      <w:r w:rsidRPr="00F962AF">
        <w:rPr>
          <w:rFonts w:asciiTheme="majorHAnsi" w:hAnsiTheme="majorHAnsi"/>
          <w:b/>
          <w:bCs/>
          <w:sz w:val="28"/>
          <w:szCs w:val="28"/>
        </w:rPr>
        <w:tab/>
        <w:t>I</w:t>
      </w:r>
      <w:r w:rsidR="000C6414" w:rsidRPr="00F962AF">
        <w:rPr>
          <w:rFonts w:asciiTheme="majorHAnsi" w:hAnsiTheme="majorHAnsi"/>
          <w:b/>
          <w:bCs/>
          <w:sz w:val="28"/>
          <w:szCs w:val="28"/>
        </w:rPr>
        <w:t>I. CÁC NHIỆM VỤ TRỌNG TÂM VÀ GIẢI PHÁP THỰC HIỆN</w:t>
      </w:r>
    </w:p>
    <w:p w14:paraId="72D5B9AC" w14:textId="77777777" w:rsidR="000C6414" w:rsidRPr="00F962AF" w:rsidRDefault="000C6414" w:rsidP="00F962AF">
      <w:pPr>
        <w:spacing w:before="120" w:after="120"/>
        <w:ind w:firstLine="720"/>
        <w:rPr>
          <w:rFonts w:asciiTheme="majorHAnsi" w:hAnsiTheme="majorHAnsi"/>
          <w:b/>
          <w:bCs/>
          <w:sz w:val="28"/>
          <w:szCs w:val="28"/>
        </w:rPr>
      </w:pPr>
      <w:r w:rsidRPr="00F962AF">
        <w:rPr>
          <w:rFonts w:asciiTheme="majorHAnsi" w:hAnsiTheme="majorHAnsi"/>
          <w:b/>
          <w:bCs/>
          <w:sz w:val="28"/>
          <w:szCs w:val="28"/>
        </w:rPr>
        <w:t>1. Dự kiến những nhiệm vụ trọng tâm cần tập trung thực hiện</w:t>
      </w:r>
    </w:p>
    <w:p w14:paraId="5F8B07E4" w14:textId="0955BCA0" w:rsidR="007D6B15" w:rsidRPr="00F962AF" w:rsidRDefault="007D6B15" w:rsidP="00F962AF">
      <w:pPr>
        <w:tabs>
          <w:tab w:val="left" w:pos="1605"/>
          <w:tab w:val="center" w:pos="4770"/>
        </w:tabs>
        <w:spacing w:before="120" w:after="120"/>
        <w:ind w:firstLine="720"/>
        <w:jc w:val="both"/>
        <w:rPr>
          <w:rFonts w:asciiTheme="majorHAnsi" w:hAnsiTheme="majorHAnsi"/>
          <w:sz w:val="28"/>
          <w:szCs w:val="28"/>
        </w:rPr>
      </w:pPr>
      <w:r w:rsidRPr="00F962AF">
        <w:rPr>
          <w:rFonts w:asciiTheme="majorHAnsi" w:hAnsiTheme="majorHAnsi"/>
          <w:i/>
          <w:sz w:val="28"/>
          <w:szCs w:val="28"/>
        </w:rPr>
        <w:t xml:space="preserve">- Đối với 04 xã đã đạt chuẩn nông thôn mới: </w:t>
      </w:r>
      <w:r w:rsidRPr="00F962AF">
        <w:rPr>
          <w:rFonts w:asciiTheme="majorHAnsi" w:hAnsiTheme="majorHAnsi"/>
          <w:sz w:val="28"/>
          <w:szCs w:val="28"/>
        </w:rPr>
        <w:t>Tiếp tục tăng cường lãnh đạo, chỉ đạo tiếp tục duy trì, nâng cao chất lượng các tiêu chí đã đạt nhưng còn đạt thấp. Rà soát, điều chỉnh Quy hoạch xây dựng quy hoạch chung xã đến năm 2030 phù hợp với tình hình thực tế của địa phương. Lồng ghép các nguồn lực tiếp tục đầu tư và hoàn thiện cơ sở hạ tầng giao thông nông thôn tạo điều kiện cho phát triển Kinh tế - Xã hội, ưu tiên đầu tư kiên cố hoá các công trình thủy lợi để đáp ứng yêu cầu sản xuất và phòng chống thiên tai; nâng cao chất lượng tỷ lệ hộ sử dụng điện an toàn; đầu tư xây dựng cơ sở vật chất trường học, nhà văn hóa bản; tập trung triển khai có hiệu quả các chương trình về nhà ở của Chính phủ.</w:t>
      </w:r>
    </w:p>
    <w:p w14:paraId="73BA9489" w14:textId="77777777" w:rsidR="007D6B15" w:rsidRPr="00F962AF" w:rsidRDefault="007D6B15" w:rsidP="00F962AF">
      <w:pPr>
        <w:spacing w:before="120" w:after="120"/>
        <w:ind w:firstLine="720"/>
        <w:jc w:val="both"/>
        <w:rPr>
          <w:rFonts w:asciiTheme="majorHAnsi" w:hAnsiTheme="majorHAnsi"/>
          <w:sz w:val="28"/>
          <w:szCs w:val="28"/>
        </w:rPr>
      </w:pPr>
      <w:r w:rsidRPr="00F962AF">
        <w:rPr>
          <w:rFonts w:asciiTheme="majorHAnsi" w:hAnsiTheme="majorHAnsi"/>
          <w:sz w:val="28"/>
          <w:szCs w:val="28"/>
        </w:rPr>
        <w:t>Thực hiện hiệu quả các chính sách, dự án phát triển sản xuất nông nghiệp hàng hóa chủ lực theo Đề án tái cơ cấu ngành nông nghiệp và Chương trình quốc gia mỗi xã một sản phẩm (OCOP); h</w:t>
      </w:r>
      <w:r w:rsidRPr="00F962AF">
        <w:rPr>
          <w:rFonts w:asciiTheme="majorHAnsi" w:hAnsiTheme="majorHAnsi"/>
          <w:bCs/>
          <w:sz w:val="28"/>
          <w:szCs w:val="28"/>
          <w:highlight w:val="white"/>
        </w:rPr>
        <w:t>ình thành vùng sản xuất lúa hàng hóa tập trung; phát triển cây chanh leo, cây chuối theo hướng liên kết sản xuất gắn tiêu thụ sản phẩm; phát triển mở rộng vùng chè, cây ăn quả ôn đới; thu hút đầu tư xây dựng cơ sở chế biến quả tươi (chanh leo, chuối); cơ sở chế biến mắc ca.</w:t>
      </w:r>
      <w:r w:rsidRPr="00F962AF">
        <w:rPr>
          <w:rFonts w:asciiTheme="majorHAnsi" w:hAnsiTheme="majorHAnsi"/>
          <w:sz w:val="28"/>
          <w:szCs w:val="28"/>
        </w:rPr>
        <w:t xml:space="preserve"> Thực hiện tốt các chính sách về việc làm đối với lao động trong độ tuổi; nâng cao chất lượng, hiệu quả giáo dục và đào tạo; chất lượng chăm sóc sức khỏe cho người dân.</w:t>
      </w:r>
    </w:p>
    <w:p w14:paraId="57E13C63" w14:textId="77777777" w:rsidR="007D6B15" w:rsidRPr="0015741D" w:rsidRDefault="007D6B15" w:rsidP="00F962AF">
      <w:pPr>
        <w:shd w:val="clear" w:color="auto" w:fill="FFFFFF"/>
        <w:spacing w:before="120" w:after="120"/>
        <w:ind w:firstLine="720"/>
        <w:jc w:val="both"/>
        <w:rPr>
          <w:rFonts w:asciiTheme="majorHAnsi" w:hAnsiTheme="majorHAnsi"/>
          <w:spacing w:val="-4"/>
          <w:sz w:val="28"/>
          <w:szCs w:val="28"/>
        </w:rPr>
      </w:pPr>
      <w:r w:rsidRPr="0015741D">
        <w:rPr>
          <w:rFonts w:asciiTheme="majorHAnsi" w:hAnsiTheme="majorHAnsi"/>
          <w:spacing w:val="-4"/>
          <w:sz w:val="28"/>
          <w:szCs w:val="28"/>
        </w:rPr>
        <w:t>Tuyên truyền, vận động người dân giữ gìn vệ sinh môi trường nông thôn; xây dựng và sử dụng nhà tắm, nhà tiêu, bể chứa nước hợp vệ sinh, thay đổi thói quen, tập tục lạc hậu gây ô nhiễm môi trường; thu gom, tập kết và xử lý rác, chất thải đảm bảo theo quy định; kiểm soát các cơ sở sản xuất, kinh doanh, dịch vụ đảm bảo các quy định về bảo vệ môi trường; cơ sở chăn nuôi phải có chuồng trại hợp vệ sinh, xử lý chất thải chăn nuôi, xây dựng và nhân rộng mô hình bảo vệ môi trường khu dân cư, cơ sở sản xuất kinh doanh; mô hình cảnh quan xanh - sạch - đẹp.</w:t>
      </w:r>
    </w:p>
    <w:p w14:paraId="4D60F932" w14:textId="69C633A7" w:rsidR="007D6B15" w:rsidRPr="00F962AF" w:rsidRDefault="007D6B15" w:rsidP="00F962AF">
      <w:pPr>
        <w:shd w:val="clear" w:color="auto" w:fill="FFFFFF"/>
        <w:spacing w:before="120" w:after="120"/>
        <w:ind w:firstLine="720"/>
        <w:jc w:val="both"/>
        <w:rPr>
          <w:rFonts w:asciiTheme="majorHAnsi" w:hAnsiTheme="majorHAnsi"/>
          <w:sz w:val="30"/>
          <w:szCs w:val="30"/>
          <w:lang w:val="nl-NL"/>
        </w:rPr>
      </w:pPr>
      <w:r w:rsidRPr="00F962AF">
        <w:rPr>
          <w:rFonts w:asciiTheme="majorHAnsi" w:hAnsiTheme="majorHAnsi"/>
          <w:bCs/>
          <w:i/>
          <w:sz w:val="28"/>
          <w:szCs w:val="28"/>
        </w:rPr>
        <w:t>- Đối với 3 xã dự kiến đạt chuẩn nông thôn mới:</w:t>
      </w:r>
      <w:bookmarkStart w:id="6" w:name="dieu_1_name"/>
      <w:r w:rsidRPr="00F962AF">
        <w:rPr>
          <w:rFonts w:asciiTheme="majorHAnsi" w:hAnsiTheme="majorHAnsi"/>
          <w:bCs/>
          <w:i/>
          <w:sz w:val="28"/>
          <w:szCs w:val="28"/>
        </w:rPr>
        <w:t xml:space="preserve"> </w:t>
      </w:r>
      <w:r w:rsidRPr="00F962AF">
        <w:rPr>
          <w:rFonts w:asciiTheme="majorHAnsi" w:hAnsiTheme="majorHAnsi"/>
          <w:sz w:val="28"/>
          <w:szCs w:val="28"/>
        </w:rPr>
        <w:t xml:space="preserve">Tiếp tục tăng cường lãnh đạo, chỉ đạo tiếp tục duy trì, nâng cao chất lượng các tiêu chí đã đạt nhưng còn đạt thấp. Rà soát, điều chỉnh Quy hoạch xây dựng quy hoạch chung xã đến năm 2030 phù hợp với tình hình thực tế của địa phương. </w:t>
      </w:r>
      <w:r w:rsidRPr="00F962AF">
        <w:rPr>
          <w:rFonts w:asciiTheme="majorHAnsi" w:hAnsiTheme="majorHAnsi"/>
          <w:bCs/>
          <w:sz w:val="28"/>
          <w:szCs w:val="28"/>
          <w:lang w:eastAsia="vi-VN"/>
        </w:rPr>
        <w:t xml:space="preserve">Chỉ đạo </w:t>
      </w:r>
      <w:r w:rsidRPr="00F962AF">
        <w:rPr>
          <w:rFonts w:asciiTheme="majorHAnsi" w:hAnsiTheme="majorHAnsi"/>
          <w:bCs/>
          <w:sz w:val="28"/>
          <w:szCs w:val="28"/>
          <w:lang w:val="vi-VN" w:eastAsia="vi-VN"/>
        </w:rPr>
        <w:t xml:space="preserve">rà soát, đánh giá thực tế các tiêu chuẩn quy định về hạ tầng kinh tế - xã hội của </w:t>
      </w:r>
      <w:r w:rsidRPr="00F962AF">
        <w:rPr>
          <w:rFonts w:asciiTheme="majorHAnsi" w:hAnsiTheme="majorHAnsi"/>
          <w:bCs/>
          <w:sz w:val="28"/>
          <w:szCs w:val="28"/>
          <w:lang w:eastAsia="vi-VN"/>
        </w:rPr>
        <w:t>các</w:t>
      </w:r>
      <w:r w:rsidRPr="00F962AF">
        <w:rPr>
          <w:rFonts w:asciiTheme="majorHAnsi" w:hAnsiTheme="majorHAnsi"/>
          <w:bCs/>
          <w:sz w:val="28"/>
          <w:szCs w:val="28"/>
          <w:lang w:val="vi-VN" w:eastAsia="vi-VN"/>
        </w:rPr>
        <w:t xml:space="preserve"> xã </w:t>
      </w:r>
      <w:r w:rsidRPr="00F962AF">
        <w:rPr>
          <w:rFonts w:asciiTheme="majorHAnsi" w:hAnsiTheme="majorHAnsi"/>
          <w:bCs/>
          <w:sz w:val="28"/>
          <w:szCs w:val="28"/>
          <w:lang w:eastAsia="vi-VN"/>
        </w:rPr>
        <w:t>chưa đạt chuẩn theo quy định</w:t>
      </w:r>
      <w:r w:rsidRPr="00F962AF">
        <w:rPr>
          <w:rFonts w:asciiTheme="majorHAnsi" w:hAnsiTheme="majorHAnsi"/>
          <w:bCs/>
          <w:sz w:val="28"/>
          <w:szCs w:val="28"/>
          <w:lang w:val="vi-VN" w:eastAsia="vi-VN"/>
        </w:rPr>
        <w:t>; xác định đúng nhu cầu nâng cấp, sửa chữa, bổ sung các công trình hạ tầng, cơ sở vật chất</w:t>
      </w:r>
      <w:r w:rsidRPr="00F962AF">
        <w:rPr>
          <w:rFonts w:asciiTheme="majorHAnsi" w:hAnsiTheme="majorHAnsi"/>
          <w:bCs/>
          <w:sz w:val="28"/>
          <w:szCs w:val="28"/>
          <w:lang w:eastAsia="vi-VN"/>
        </w:rPr>
        <w:t xml:space="preserve"> xây dựng</w:t>
      </w:r>
      <w:r w:rsidRPr="00F962AF">
        <w:rPr>
          <w:rFonts w:asciiTheme="majorHAnsi" w:hAnsiTheme="majorHAnsi"/>
          <w:bCs/>
          <w:sz w:val="28"/>
          <w:szCs w:val="28"/>
          <w:lang w:val="vi-VN" w:eastAsia="vi-VN"/>
        </w:rPr>
        <w:t xml:space="preserve"> đạt chuẩn</w:t>
      </w:r>
      <w:r w:rsidRPr="00F962AF">
        <w:rPr>
          <w:rFonts w:asciiTheme="majorHAnsi" w:hAnsiTheme="majorHAnsi"/>
          <w:bCs/>
          <w:sz w:val="28"/>
          <w:szCs w:val="28"/>
          <w:lang w:eastAsia="vi-VN"/>
        </w:rPr>
        <w:t xml:space="preserve"> theo quy định</w:t>
      </w:r>
      <w:bookmarkEnd w:id="6"/>
      <w:r w:rsidRPr="00F962AF">
        <w:rPr>
          <w:rFonts w:asciiTheme="majorHAnsi" w:hAnsiTheme="majorHAnsi"/>
          <w:bCs/>
          <w:sz w:val="28"/>
          <w:szCs w:val="28"/>
          <w:lang w:val="vi-VN" w:eastAsia="vi-VN"/>
        </w:rPr>
        <w:t xml:space="preserve">. </w:t>
      </w:r>
      <w:r w:rsidRPr="00F962AF">
        <w:rPr>
          <w:rFonts w:asciiTheme="majorHAnsi" w:hAnsiTheme="majorHAnsi"/>
          <w:bCs/>
          <w:sz w:val="28"/>
          <w:szCs w:val="28"/>
          <w:lang w:eastAsia="vi-VN"/>
        </w:rPr>
        <w:t xml:space="preserve">Lồng ghép các chương trình </w:t>
      </w:r>
      <w:r w:rsidRPr="00F962AF">
        <w:rPr>
          <w:rFonts w:asciiTheme="majorHAnsi" w:hAnsiTheme="majorHAnsi"/>
          <w:bCs/>
          <w:sz w:val="28"/>
          <w:szCs w:val="28"/>
          <w:lang w:val="vi-VN" w:eastAsia="vi-VN"/>
        </w:rPr>
        <w:t>đầu tư, xây dựng các trường học, nhà văn hóa, giao thông, thủy lợi…</w:t>
      </w:r>
      <w:r w:rsidRPr="00F962AF">
        <w:rPr>
          <w:rFonts w:asciiTheme="majorHAnsi" w:hAnsiTheme="majorHAnsi"/>
          <w:bCs/>
          <w:sz w:val="28"/>
          <w:szCs w:val="28"/>
          <w:lang w:eastAsia="vi-VN"/>
        </w:rPr>
        <w:t xml:space="preserve"> </w:t>
      </w:r>
      <w:r w:rsidRPr="00F962AF">
        <w:rPr>
          <w:rFonts w:asciiTheme="majorHAnsi" w:hAnsiTheme="majorHAnsi"/>
          <w:sz w:val="28"/>
          <w:szCs w:val="28"/>
          <w:lang w:val="nl-NL"/>
        </w:rPr>
        <w:t>Tập trung chỉ đạo các tiêu chí thu nhập, hộ nghèo, môi trường, điện sáng nông thôn và phân công nhiệm vụ cụ thể cho từng thành viên Ban chỉ đạo xã, các đồng chí lãnh đạo xã, các đoàn thể phụ trách các lĩnh vực; các bản, gắn trách nhiệm với từng cá nhân về kết quả thực hiện nhiệm vụ</w:t>
      </w:r>
      <w:r w:rsidRPr="00F962AF">
        <w:rPr>
          <w:rFonts w:asciiTheme="majorHAnsi" w:hAnsiTheme="majorHAnsi"/>
          <w:sz w:val="30"/>
          <w:szCs w:val="30"/>
          <w:lang w:val="nl-NL"/>
        </w:rPr>
        <w:t>.</w:t>
      </w:r>
    </w:p>
    <w:p w14:paraId="38692065" w14:textId="153148A0" w:rsidR="007D6B15" w:rsidRPr="0015741D" w:rsidRDefault="007D6B15" w:rsidP="00F962AF">
      <w:pPr>
        <w:shd w:val="clear" w:color="auto" w:fill="FFFFFF"/>
        <w:spacing w:before="120" w:after="120"/>
        <w:ind w:firstLine="720"/>
        <w:jc w:val="both"/>
        <w:rPr>
          <w:rFonts w:asciiTheme="majorHAnsi" w:hAnsiTheme="majorHAnsi"/>
          <w:spacing w:val="-4"/>
          <w:sz w:val="28"/>
          <w:szCs w:val="28"/>
          <w:lang w:val="nl-NL"/>
        </w:rPr>
      </w:pPr>
      <w:r w:rsidRPr="0015741D">
        <w:rPr>
          <w:rFonts w:asciiTheme="majorHAnsi" w:hAnsiTheme="majorHAnsi"/>
          <w:i/>
          <w:iCs/>
          <w:spacing w:val="-4"/>
          <w:sz w:val="28"/>
          <w:szCs w:val="28"/>
          <w:lang w:val="nl-NL"/>
        </w:rPr>
        <w:lastRenderedPageBreak/>
        <w:t xml:space="preserve">- Đối với các xã còn lại: </w:t>
      </w:r>
      <w:r w:rsidRPr="0015741D">
        <w:rPr>
          <w:rFonts w:asciiTheme="majorHAnsi" w:hAnsiTheme="majorHAnsi"/>
          <w:spacing w:val="-4"/>
          <w:sz w:val="28"/>
          <w:szCs w:val="28"/>
          <w:lang w:val="nl-NL"/>
        </w:rPr>
        <w:t>Tiếp tục đẩy mạnh công tác xây dựng NTM trên địa bàn các xã, trước mắt là tập trung hoàn thiện công tác quy hoạch chung xã, xây dựng và triển khai quyết liệt các tiêu chí đã đăng ký trong năm và giai đoạn. Tổ chức lồng ghép và triển khai có hiệu quả các nguồn vốn đầu tư nhằm cải thiện bộ mặt nông thôn, nâng cao thu nhập, từng bước giảm tỷ lệ hộ nghè</w:t>
      </w:r>
      <w:r w:rsidR="00C86ED0" w:rsidRPr="0015741D">
        <w:rPr>
          <w:rFonts w:asciiTheme="majorHAnsi" w:hAnsiTheme="majorHAnsi"/>
          <w:spacing w:val="-4"/>
          <w:sz w:val="28"/>
          <w:szCs w:val="28"/>
          <w:lang w:val="nl-NL"/>
        </w:rPr>
        <w:t xml:space="preserve">o cho người dân. </w:t>
      </w:r>
    </w:p>
    <w:p w14:paraId="3A75CEC8" w14:textId="7C817664" w:rsidR="00C86ED0" w:rsidRPr="00F962AF" w:rsidRDefault="00C86ED0" w:rsidP="00F962AF">
      <w:pPr>
        <w:shd w:val="clear" w:color="auto" w:fill="FFFFFF"/>
        <w:spacing w:before="120" w:after="120"/>
        <w:ind w:firstLine="720"/>
        <w:jc w:val="both"/>
        <w:rPr>
          <w:rFonts w:asciiTheme="majorHAnsi" w:hAnsiTheme="majorHAnsi"/>
          <w:sz w:val="28"/>
          <w:szCs w:val="28"/>
          <w:lang w:val="nl-NL"/>
        </w:rPr>
      </w:pPr>
      <w:r w:rsidRPr="00F962AF">
        <w:rPr>
          <w:rFonts w:asciiTheme="majorHAnsi" w:hAnsiTheme="majorHAnsi"/>
          <w:i/>
          <w:iCs/>
          <w:sz w:val="28"/>
          <w:szCs w:val="28"/>
          <w:lang w:val="nl-NL"/>
        </w:rPr>
        <w:t xml:space="preserve">- Xây dựng Bản đạt chuẩn Nông thôn mới: </w:t>
      </w:r>
      <w:r w:rsidRPr="00F962AF">
        <w:rPr>
          <w:rFonts w:asciiTheme="majorHAnsi" w:hAnsiTheme="majorHAnsi"/>
          <w:sz w:val="28"/>
          <w:szCs w:val="28"/>
          <w:lang w:val="nl-NL"/>
        </w:rPr>
        <w:t xml:space="preserve">Tiếp tục tuyên truyền, đẩy mạnh công tác xây dựng bản đạt chuẩn Nông thôn mới, ưu tiên lồng ghép nguồn vốn đầu tư tại các bản dự kiến đạt chuẩn Nông thôn mới, phấn đấu đến năm 2024, có 6 bản trên địa bàn 12 xã đặc biệt khó khăn đạt chuẩn Nông thôn mới. </w:t>
      </w:r>
    </w:p>
    <w:p w14:paraId="72D3E761" w14:textId="77777777" w:rsidR="000C6414" w:rsidRPr="00F962AF" w:rsidRDefault="000C6414" w:rsidP="00F962AF">
      <w:pPr>
        <w:shd w:val="clear" w:color="auto" w:fill="FFFFFF"/>
        <w:spacing w:before="120" w:after="120"/>
        <w:jc w:val="both"/>
        <w:rPr>
          <w:rFonts w:asciiTheme="majorHAnsi" w:hAnsiTheme="majorHAnsi"/>
          <w:b/>
          <w:bCs/>
          <w:sz w:val="28"/>
          <w:szCs w:val="28"/>
        </w:rPr>
      </w:pPr>
      <w:r w:rsidRPr="00F962AF">
        <w:rPr>
          <w:rFonts w:asciiTheme="majorHAnsi" w:hAnsiTheme="majorHAnsi"/>
          <w:color w:val="101010"/>
          <w:sz w:val="28"/>
          <w:szCs w:val="28"/>
        </w:rPr>
        <w:tab/>
      </w:r>
      <w:r w:rsidRPr="00F962AF">
        <w:rPr>
          <w:rFonts w:asciiTheme="majorHAnsi" w:hAnsiTheme="majorHAnsi"/>
          <w:b/>
          <w:bCs/>
          <w:sz w:val="28"/>
          <w:szCs w:val="28"/>
        </w:rPr>
        <w:t>2. Đề xuất giải pháp để đẩy nhanh tiến độ, nâng cao hiệu quả triển khai Chương trình</w:t>
      </w:r>
      <w:bookmarkStart w:id="7" w:name="bookmark46"/>
      <w:bookmarkEnd w:id="7"/>
    </w:p>
    <w:p w14:paraId="46607125" w14:textId="651C066F" w:rsidR="000C6414" w:rsidRPr="00F962AF" w:rsidRDefault="000C6414" w:rsidP="00F962AF">
      <w:pPr>
        <w:shd w:val="clear" w:color="auto" w:fill="FFFFFF"/>
        <w:spacing w:before="120" w:after="120"/>
        <w:jc w:val="both"/>
        <w:rPr>
          <w:rStyle w:val="fontstyle01"/>
          <w:rFonts w:asciiTheme="majorHAnsi" w:hAnsiTheme="majorHAnsi"/>
        </w:rPr>
      </w:pPr>
      <w:r w:rsidRPr="00F962AF">
        <w:rPr>
          <w:rFonts w:asciiTheme="majorHAnsi" w:hAnsiTheme="majorHAnsi"/>
          <w:b/>
          <w:bCs/>
          <w:sz w:val="28"/>
          <w:szCs w:val="28"/>
        </w:rPr>
        <w:tab/>
      </w:r>
      <w:r w:rsidR="00F962AF" w:rsidRPr="00F962AF">
        <w:rPr>
          <w:rFonts w:asciiTheme="majorHAnsi" w:hAnsiTheme="majorHAnsi"/>
          <w:b/>
          <w:bCs/>
          <w:sz w:val="28"/>
          <w:szCs w:val="28"/>
        </w:rPr>
        <w:t xml:space="preserve">- </w:t>
      </w:r>
      <w:r w:rsidRPr="00F962AF">
        <w:rPr>
          <w:rFonts w:asciiTheme="majorHAnsi" w:hAnsiTheme="majorHAnsi"/>
        </w:rPr>
        <w:t xml:space="preserve"> </w:t>
      </w:r>
      <w:r w:rsidRPr="00F962AF">
        <w:rPr>
          <w:rStyle w:val="fontstyle01"/>
          <w:rFonts w:asciiTheme="majorHAnsi" w:hAnsiTheme="majorHAnsi"/>
        </w:rPr>
        <w:t>Đẩy mạnh công tác tuyên truyền, phổ biến các nội dung của chương trình MTQG xây dựng NTM năm 2023 cũng như kế hoạch xây dựng NTM giai đoạn 2021 – 2025, đổi mới, đa dạng hóa công tác tuyên truyền vận động theo hướng thiết thực, cụ thể tập trung vào những nội dung vận động Nhân dân đổi mới tư duy, cách thức sản xuất, nâng cao thu nhập, xây dựng đời sống văn hóa, thay đổi nếp sống, phong tục tập quán lạc hậu, xây dựng môi trường nông thôn xanh, sạch, đẹp bảo đảm quốc phòng, an ninh khu vực nông thôn; tăng cường việc tuyên truyền các cách làm hay, những điển hình tiên tiến, các mô hình phát triển sản xuất nâng cao thu nhập phù hợp với điều kiện của địa phương, tập trung tuyên truyền vận động người dân thực hiện các tiêu chí tốn ít kinh phí, tiêu chí dễ làm, tiêu chí gần đạt, các chỉ tiêu, tiêu chí mà người dân là chủ thể trực tiếp thực hiện.</w:t>
      </w:r>
      <w:bookmarkStart w:id="8" w:name="bookmark62"/>
      <w:bookmarkEnd w:id="8"/>
    </w:p>
    <w:p w14:paraId="14B1F0AA" w14:textId="65999CA8" w:rsidR="00C86ED0" w:rsidRPr="00F962AF" w:rsidRDefault="00C86ED0" w:rsidP="00F962AF">
      <w:pPr>
        <w:shd w:val="clear" w:color="auto" w:fill="FFFFFF"/>
        <w:spacing w:before="120" w:after="120"/>
        <w:jc w:val="both"/>
        <w:rPr>
          <w:rStyle w:val="fontstyle01"/>
          <w:rFonts w:asciiTheme="majorHAnsi" w:hAnsiTheme="majorHAnsi"/>
        </w:rPr>
      </w:pPr>
      <w:r w:rsidRPr="00F962AF">
        <w:rPr>
          <w:rStyle w:val="fontstyle01"/>
          <w:rFonts w:asciiTheme="majorHAnsi" w:hAnsiTheme="majorHAnsi"/>
        </w:rPr>
        <w:tab/>
      </w:r>
      <w:r w:rsidR="00F962AF" w:rsidRPr="00F962AF">
        <w:rPr>
          <w:rStyle w:val="fontstyle01"/>
          <w:rFonts w:asciiTheme="majorHAnsi" w:hAnsiTheme="majorHAnsi"/>
          <w:b/>
          <w:bCs/>
        </w:rPr>
        <w:t>-</w:t>
      </w:r>
      <w:r w:rsidRPr="00F962AF">
        <w:rPr>
          <w:rStyle w:val="fontstyle01"/>
          <w:rFonts w:asciiTheme="majorHAnsi" w:hAnsiTheme="majorHAnsi"/>
        </w:rPr>
        <w:t xml:space="preserve"> Tập trung thực hiện phát triển sản xuất, nâng cao thu nhập cho người dân, giảm nghèo gắn với việc thực hiện tái cơ cấu nông nghiệp theo hướng nâng cao giá trị gia tăng và phát triển bền vững trên địa bàn; ứng dụng, chuyển giao khoa học công nghệ để nâng cao năng suất, chất lượng sản phẩm nông nghiệp; chỉ đạo xây dựng HTX, tổ hợp tác, các hình thức liên kết, hợp tác, gắn sản xuất với chế biến và tiêu thụ, đảm bảo phát triển sản xuất bền vững, hiệu quả; tạo điều kiện thuận lợi thu hút các doanh nghiệp về nông thôn, tham gia xây dựng NTM.</w:t>
      </w:r>
    </w:p>
    <w:p w14:paraId="52594384" w14:textId="31AC4407" w:rsidR="00C86ED0" w:rsidRPr="00F962AF" w:rsidRDefault="00C86ED0" w:rsidP="00F962AF">
      <w:pPr>
        <w:shd w:val="clear" w:color="auto" w:fill="FFFFFF"/>
        <w:spacing w:before="120" w:after="120"/>
        <w:jc w:val="both"/>
        <w:rPr>
          <w:rStyle w:val="fontstyle01"/>
          <w:rFonts w:asciiTheme="majorHAnsi" w:hAnsiTheme="majorHAnsi"/>
        </w:rPr>
      </w:pPr>
      <w:r w:rsidRPr="00F962AF">
        <w:rPr>
          <w:rStyle w:val="fontstyle01"/>
          <w:rFonts w:asciiTheme="majorHAnsi" w:hAnsiTheme="majorHAnsi"/>
        </w:rPr>
        <w:tab/>
      </w:r>
      <w:r w:rsidR="00F962AF" w:rsidRPr="00F962AF">
        <w:rPr>
          <w:rStyle w:val="fontstyle01"/>
          <w:rFonts w:asciiTheme="majorHAnsi" w:hAnsiTheme="majorHAnsi"/>
          <w:b/>
          <w:bCs/>
        </w:rPr>
        <w:t>-</w:t>
      </w:r>
      <w:r w:rsidRPr="00F962AF">
        <w:rPr>
          <w:rStyle w:val="fontstyle01"/>
          <w:rFonts w:asciiTheme="majorHAnsi" w:hAnsiTheme="majorHAnsi"/>
        </w:rPr>
        <w:t xml:space="preserve"> Duy trì các xã đã đạt chuẩn và những tiêu chí đã đạt, nhất là các tiêu chí đã đạt nhưng còn thấp; lồng ghép và tổ chức thực hiện tốt các nguồn vốn từ các chương trình mục tiêu quốc gia, các dự án để đầu tư thực hiện chương trình MTQG xây dựng nông thôn mới. Đầu tư xây dựng cơ sở hạ tầng kinh tế - xã hội, hoàn thiện hệ thống giao thông, thủy lợi, điện phục vụ cho sinh hoạt và sản xuất; các công trình phục vụ việc chuẩn hoá về y tế, giáo dục, văn hoá, thể thao trên địa bàn xã theo quy hoạch.</w:t>
      </w:r>
    </w:p>
    <w:p w14:paraId="58F1A140" w14:textId="6526E84C" w:rsidR="00C86ED0" w:rsidRPr="00F962AF" w:rsidRDefault="00F962AF" w:rsidP="00F962AF">
      <w:pPr>
        <w:spacing w:before="120" w:after="120"/>
        <w:ind w:firstLine="720"/>
        <w:jc w:val="both"/>
        <w:rPr>
          <w:rFonts w:asciiTheme="majorHAnsi" w:hAnsiTheme="majorHAnsi"/>
          <w:sz w:val="28"/>
          <w:szCs w:val="28"/>
          <w:lang w:val="nb-NO"/>
        </w:rPr>
      </w:pPr>
      <w:r w:rsidRPr="00F962AF">
        <w:rPr>
          <w:rFonts w:asciiTheme="majorHAnsi" w:hAnsiTheme="majorHAnsi"/>
          <w:b/>
          <w:sz w:val="28"/>
          <w:szCs w:val="28"/>
          <w:lang w:val="nb-NO"/>
        </w:rPr>
        <w:t>-</w:t>
      </w:r>
      <w:r w:rsidR="00C86ED0" w:rsidRPr="00F962AF">
        <w:rPr>
          <w:rFonts w:asciiTheme="majorHAnsi" w:hAnsiTheme="majorHAnsi"/>
          <w:sz w:val="28"/>
          <w:szCs w:val="28"/>
          <w:lang w:val="nb-NO"/>
        </w:rPr>
        <w:t xml:space="preserve"> Tổ chức, h</w:t>
      </w:r>
      <w:r w:rsidR="00C86ED0" w:rsidRPr="00F962AF">
        <w:rPr>
          <w:rFonts w:asciiTheme="majorHAnsi" w:hAnsiTheme="majorHAnsi" w:hint="eastAsia"/>
          <w:sz w:val="28"/>
          <w:szCs w:val="28"/>
          <w:lang w:val="nb-NO"/>
        </w:rPr>
        <w:t>ư</w:t>
      </w:r>
      <w:r w:rsidR="00C86ED0" w:rsidRPr="00F962AF">
        <w:rPr>
          <w:rFonts w:asciiTheme="majorHAnsi" w:hAnsiTheme="majorHAnsi"/>
          <w:sz w:val="28"/>
          <w:szCs w:val="28"/>
          <w:lang w:val="nb-NO"/>
        </w:rPr>
        <w:t>ớng dẫn, hỗ trợ nhân dân thực hiện tốt các nội dung về phát triển v</w:t>
      </w:r>
      <w:r w:rsidR="00C86ED0" w:rsidRPr="00F962AF">
        <w:rPr>
          <w:rFonts w:asciiTheme="majorHAnsi" w:hAnsiTheme="majorHAnsi" w:hint="eastAsia"/>
          <w:sz w:val="28"/>
          <w:szCs w:val="28"/>
          <w:lang w:val="nb-NO"/>
        </w:rPr>
        <w:t>ă</w:t>
      </w:r>
      <w:r w:rsidR="00C86ED0" w:rsidRPr="00F962AF">
        <w:rPr>
          <w:rFonts w:asciiTheme="majorHAnsi" w:hAnsiTheme="majorHAnsi"/>
          <w:sz w:val="28"/>
          <w:szCs w:val="28"/>
          <w:lang w:val="nb-NO"/>
        </w:rPr>
        <w:t>n hóa xã hội, môi tr</w:t>
      </w:r>
      <w:r w:rsidR="00C86ED0" w:rsidRPr="00F962AF">
        <w:rPr>
          <w:rFonts w:asciiTheme="majorHAnsi" w:hAnsiTheme="majorHAnsi" w:hint="eastAsia"/>
          <w:sz w:val="28"/>
          <w:szCs w:val="28"/>
          <w:lang w:val="nb-NO"/>
        </w:rPr>
        <w:t>ư</w:t>
      </w:r>
      <w:r w:rsidR="00C86ED0" w:rsidRPr="00F962AF">
        <w:rPr>
          <w:rFonts w:asciiTheme="majorHAnsi" w:hAnsiTheme="majorHAnsi"/>
          <w:sz w:val="28"/>
          <w:szCs w:val="28"/>
          <w:lang w:val="nb-NO"/>
        </w:rPr>
        <w:t xml:space="preserve">ờng, </w:t>
      </w:r>
      <w:r w:rsidR="00C86ED0" w:rsidRPr="00F962AF">
        <w:rPr>
          <w:rFonts w:asciiTheme="majorHAnsi" w:hAnsiTheme="majorHAnsi" w:hint="eastAsia"/>
          <w:sz w:val="28"/>
          <w:szCs w:val="28"/>
          <w:lang w:val="nb-NO"/>
        </w:rPr>
        <w:t>đ</w:t>
      </w:r>
      <w:r w:rsidR="00C86ED0" w:rsidRPr="00F962AF">
        <w:rPr>
          <w:rFonts w:asciiTheme="majorHAnsi" w:hAnsiTheme="majorHAnsi"/>
          <w:sz w:val="28"/>
          <w:szCs w:val="28"/>
          <w:lang w:val="nb-NO"/>
        </w:rPr>
        <w:t xml:space="preserve">ảm bảo an ninh trật tự ở nông thôn; hỗ trợ các xã </w:t>
      </w:r>
      <w:r w:rsidR="00C86ED0" w:rsidRPr="00F962AF">
        <w:rPr>
          <w:rFonts w:asciiTheme="majorHAnsi" w:hAnsiTheme="majorHAnsi" w:hint="eastAsia"/>
          <w:sz w:val="28"/>
          <w:szCs w:val="28"/>
          <w:lang w:val="nb-NO"/>
        </w:rPr>
        <w:t>đ</w:t>
      </w:r>
      <w:r w:rsidR="00C86ED0" w:rsidRPr="00F962AF">
        <w:rPr>
          <w:rFonts w:asciiTheme="majorHAnsi" w:hAnsiTheme="majorHAnsi"/>
          <w:sz w:val="28"/>
          <w:szCs w:val="28"/>
          <w:lang w:val="nb-NO"/>
        </w:rPr>
        <w:t>ạt chuẩn về giáo dục, y tế, v</w:t>
      </w:r>
      <w:r w:rsidR="00C86ED0" w:rsidRPr="00F962AF">
        <w:rPr>
          <w:rFonts w:asciiTheme="majorHAnsi" w:hAnsiTheme="majorHAnsi" w:hint="eastAsia"/>
          <w:sz w:val="28"/>
          <w:szCs w:val="28"/>
          <w:lang w:val="nb-NO"/>
        </w:rPr>
        <w:t>ă</w:t>
      </w:r>
      <w:r w:rsidR="00C86ED0" w:rsidRPr="00F962AF">
        <w:rPr>
          <w:rFonts w:asciiTheme="majorHAnsi" w:hAnsiTheme="majorHAnsi"/>
          <w:sz w:val="28"/>
          <w:szCs w:val="28"/>
          <w:lang w:val="nb-NO"/>
        </w:rPr>
        <w:t>n hóa, thể dục thể thao. Xây dựng các phong trào v</w:t>
      </w:r>
      <w:r w:rsidR="00C86ED0" w:rsidRPr="00F962AF">
        <w:rPr>
          <w:rFonts w:asciiTheme="majorHAnsi" w:hAnsiTheme="majorHAnsi" w:hint="eastAsia"/>
          <w:sz w:val="28"/>
          <w:szCs w:val="28"/>
          <w:lang w:val="nb-NO"/>
        </w:rPr>
        <w:t>ă</w:t>
      </w:r>
      <w:r w:rsidR="00C86ED0" w:rsidRPr="00F962AF">
        <w:rPr>
          <w:rFonts w:asciiTheme="majorHAnsi" w:hAnsiTheme="majorHAnsi"/>
          <w:sz w:val="28"/>
          <w:szCs w:val="28"/>
          <w:lang w:val="nb-NO"/>
        </w:rPr>
        <w:t>n nghệ, thể dục thể thao quần chúng; h</w:t>
      </w:r>
      <w:r w:rsidR="00C86ED0" w:rsidRPr="00F962AF">
        <w:rPr>
          <w:rFonts w:asciiTheme="majorHAnsi" w:hAnsiTheme="majorHAnsi" w:hint="eastAsia"/>
          <w:sz w:val="28"/>
          <w:szCs w:val="28"/>
          <w:lang w:val="nb-NO"/>
        </w:rPr>
        <w:t>ư</w:t>
      </w:r>
      <w:r w:rsidR="00C86ED0" w:rsidRPr="00F962AF">
        <w:rPr>
          <w:rFonts w:asciiTheme="majorHAnsi" w:hAnsiTheme="majorHAnsi"/>
          <w:sz w:val="28"/>
          <w:szCs w:val="28"/>
          <w:lang w:val="nb-NO"/>
        </w:rPr>
        <w:t>ớng dẫn xây dựng và thực thi h</w:t>
      </w:r>
      <w:r w:rsidR="00C86ED0" w:rsidRPr="00F962AF">
        <w:rPr>
          <w:rFonts w:asciiTheme="majorHAnsi" w:hAnsiTheme="majorHAnsi" w:hint="eastAsia"/>
          <w:sz w:val="28"/>
          <w:szCs w:val="28"/>
          <w:lang w:val="nb-NO"/>
        </w:rPr>
        <w:t>ươ</w:t>
      </w:r>
      <w:r w:rsidR="00C86ED0" w:rsidRPr="00F962AF">
        <w:rPr>
          <w:rFonts w:asciiTheme="majorHAnsi" w:hAnsiTheme="majorHAnsi"/>
          <w:sz w:val="28"/>
          <w:szCs w:val="28"/>
          <w:lang w:val="nb-NO"/>
        </w:rPr>
        <w:t xml:space="preserve">ng </w:t>
      </w:r>
      <w:r w:rsidR="00C86ED0" w:rsidRPr="00F962AF">
        <w:rPr>
          <w:rFonts w:asciiTheme="majorHAnsi" w:hAnsiTheme="majorHAnsi" w:hint="eastAsia"/>
          <w:sz w:val="28"/>
          <w:szCs w:val="28"/>
          <w:lang w:val="nb-NO"/>
        </w:rPr>
        <w:t>ư</w:t>
      </w:r>
      <w:r w:rsidR="00C86ED0" w:rsidRPr="00F962AF">
        <w:rPr>
          <w:rFonts w:asciiTheme="majorHAnsi" w:hAnsiTheme="majorHAnsi"/>
          <w:sz w:val="28"/>
          <w:szCs w:val="28"/>
          <w:lang w:val="nb-NO"/>
        </w:rPr>
        <w:t>ớc, xây dựng nếp sống v</w:t>
      </w:r>
      <w:r w:rsidR="00C86ED0" w:rsidRPr="00F962AF">
        <w:rPr>
          <w:rFonts w:asciiTheme="majorHAnsi" w:hAnsiTheme="majorHAnsi" w:hint="eastAsia"/>
          <w:sz w:val="28"/>
          <w:szCs w:val="28"/>
          <w:lang w:val="nb-NO"/>
        </w:rPr>
        <w:t>ă</w:t>
      </w:r>
      <w:r w:rsidR="00C86ED0" w:rsidRPr="00F962AF">
        <w:rPr>
          <w:rFonts w:asciiTheme="majorHAnsi" w:hAnsiTheme="majorHAnsi"/>
          <w:sz w:val="28"/>
          <w:szCs w:val="28"/>
          <w:lang w:val="nb-NO"/>
        </w:rPr>
        <w:t>n minh, phát huy các truyền thống v</w:t>
      </w:r>
      <w:r w:rsidR="00C86ED0" w:rsidRPr="00F962AF">
        <w:rPr>
          <w:rFonts w:asciiTheme="majorHAnsi" w:hAnsiTheme="majorHAnsi" w:hint="eastAsia"/>
          <w:sz w:val="28"/>
          <w:szCs w:val="28"/>
          <w:lang w:val="nb-NO"/>
        </w:rPr>
        <w:t>ă</w:t>
      </w:r>
      <w:r w:rsidR="00C86ED0" w:rsidRPr="00F962AF">
        <w:rPr>
          <w:rFonts w:asciiTheme="majorHAnsi" w:hAnsiTheme="majorHAnsi"/>
          <w:sz w:val="28"/>
          <w:szCs w:val="28"/>
          <w:lang w:val="nb-NO"/>
        </w:rPr>
        <w:t xml:space="preserve">n hóa tốt </w:t>
      </w:r>
      <w:r w:rsidR="00C86ED0" w:rsidRPr="00F962AF">
        <w:rPr>
          <w:rFonts w:asciiTheme="majorHAnsi" w:hAnsiTheme="majorHAnsi" w:hint="eastAsia"/>
          <w:sz w:val="28"/>
          <w:szCs w:val="28"/>
          <w:lang w:val="nb-NO"/>
        </w:rPr>
        <w:t>đ</w:t>
      </w:r>
      <w:r w:rsidR="00C86ED0" w:rsidRPr="00F962AF">
        <w:rPr>
          <w:rFonts w:asciiTheme="majorHAnsi" w:hAnsiTheme="majorHAnsi"/>
          <w:sz w:val="28"/>
          <w:szCs w:val="28"/>
          <w:lang w:val="nb-NO"/>
        </w:rPr>
        <w:t xml:space="preserve">ẹp, tình </w:t>
      </w:r>
      <w:r w:rsidR="00C86ED0" w:rsidRPr="00F962AF">
        <w:rPr>
          <w:rFonts w:asciiTheme="majorHAnsi" w:hAnsiTheme="majorHAnsi"/>
          <w:sz w:val="28"/>
          <w:szCs w:val="28"/>
          <w:lang w:val="nb-NO"/>
        </w:rPr>
        <w:lastRenderedPageBreak/>
        <w:t xml:space="preserve">làng nghĩa xóm; tổ chức nhân dân tham gia bảo </w:t>
      </w:r>
      <w:r w:rsidR="00C86ED0" w:rsidRPr="00F962AF">
        <w:rPr>
          <w:rFonts w:asciiTheme="majorHAnsi" w:hAnsiTheme="majorHAnsi" w:hint="eastAsia"/>
          <w:sz w:val="28"/>
          <w:szCs w:val="28"/>
          <w:lang w:val="nb-NO"/>
        </w:rPr>
        <w:t>đ</w:t>
      </w:r>
      <w:r w:rsidR="00C86ED0" w:rsidRPr="00F962AF">
        <w:rPr>
          <w:rFonts w:asciiTheme="majorHAnsi" w:hAnsiTheme="majorHAnsi"/>
          <w:sz w:val="28"/>
          <w:szCs w:val="28"/>
          <w:lang w:val="nb-NO"/>
        </w:rPr>
        <w:t>ảm an ninh trật tự, bài trừ tệ nạn xã hội; bảo vệ môi tr</w:t>
      </w:r>
      <w:r w:rsidR="00C86ED0" w:rsidRPr="00F962AF">
        <w:rPr>
          <w:rFonts w:asciiTheme="majorHAnsi" w:hAnsiTheme="majorHAnsi" w:hint="eastAsia"/>
          <w:sz w:val="28"/>
          <w:szCs w:val="28"/>
          <w:lang w:val="nb-NO"/>
        </w:rPr>
        <w:t>ư</w:t>
      </w:r>
      <w:r w:rsidR="00C86ED0" w:rsidRPr="00F962AF">
        <w:rPr>
          <w:rFonts w:asciiTheme="majorHAnsi" w:hAnsiTheme="majorHAnsi"/>
          <w:sz w:val="28"/>
          <w:szCs w:val="28"/>
          <w:lang w:val="nb-NO"/>
        </w:rPr>
        <w:t xml:space="preserve">ờng, xây dựng xóm làng xanh, sạch, </w:t>
      </w:r>
      <w:r w:rsidR="00C86ED0" w:rsidRPr="00F962AF">
        <w:rPr>
          <w:rFonts w:asciiTheme="majorHAnsi" w:hAnsiTheme="majorHAnsi" w:hint="eastAsia"/>
          <w:sz w:val="28"/>
          <w:szCs w:val="28"/>
          <w:lang w:val="nb-NO"/>
        </w:rPr>
        <w:t>đ</w:t>
      </w:r>
      <w:r w:rsidR="00C86ED0" w:rsidRPr="00F962AF">
        <w:rPr>
          <w:rFonts w:asciiTheme="majorHAnsi" w:hAnsiTheme="majorHAnsi"/>
          <w:sz w:val="28"/>
          <w:szCs w:val="28"/>
          <w:lang w:val="nb-NO"/>
        </w:rPr>
        <w:t xml:space="preserve">ẹp. </w:t>
      </w:r>
    </w:p>
    <w:p w14:paraId="5CD6AE9E" w14:textId="48FC5C61" w:rsidR="00C86ED0" w:rsidRPr="00F962AF" w:rsidRDefault="00F962AF" w:rsidP="00F962AF">
      <w:pPr>
        <w:shd w:val="clear" w:color="auto" w:fill="FFFFFF"/>
        <w:spacing w:before="120" w:after="120"/>
        <w:ind w:firstLine="720"/>
        <w:jc w:val="both"/>
        <w:rPr>
          <w:rStyle w:val="fontstyle01"/>
          <w:rFonts w:asciiTheme="majorHAnsi" w:hAnsiTheme="majorHAnsi"/>
        </w:rPr>
      </w:pPr>
      <w:r w:rsidRPr="00F962AF">
        <w:rPr>
          <w:rStyle w:val="fontstyle01"/>
          <w:rFonts w:asciiTheme="majorHAnsi" w:hAnsiTheme="majorHAnsi"/>
          <w:b/>
          <w:bCs/>
        </w:rPr>
        <w:t>-</w:t>
      </w:r>
      <w:r w:rsidR="00C86ED0" w:rsidRPr="00F962AF">
        <w:rPr>
          <w:rStyle w:val="fontstyle01"/>
          <w:rFonts w:asciiTheme="majorHAnsi" w:hAnsiTheme="majorHAnsi"/>
        </w:rPr>
        <w:t xml:space="preserve"> Tiếp tục củng cố hệ thống chính trị ở cơ sở; tăng cường công tác đào tạo, bồi dưỡng đội ngũ cán bộ ở cơ sở đạt chuẩn theo quy định; nâng cao chất lượng tổ chức cơ sở đảng trong sạch, vững mạnh; phân công rõ trách nhiệm cho tổ chức, cá nhân trong thực hiện nhiệm vụ; kịp thời kiện toàn bộ máy chính quyền, Mặt trận Tổ quốc và các đoàn thể chính trị xã hội đảm bảo tổ chức thực hiện có hiệu quả chương trình xây dựng nông thôn mới</w:t>
      </w:r>
    </w:p>
    <w:p w14:paraId="13659934" w14:textId="4851B217" w:rsidR="00C86ED0" w:rsidRPr="00F962AF" w:rsidRDefault="00F962AF" w:rsidP="00F962AF">
      <w:pPr>
        <w:spacing w:before="120" w:after="120"/>
        <w:ind w:firstLine="720"/>
        <w:jc w:val="both"/>
        <w:rPr>
          <w:rFonts w:asciiTheme="majorHAnsi" w:hAnsiTheme="majorHAnsi"/>
          <w:sz w:val="28"/>
          <w:szCs w:val="28"/>
          <w:lang w:val="nb-NO"/>
        </w:rPr>
      </w:pPr>
      <w:r w:rsidRPr="00F962AF">
        <w:rPr>
          <w:rFonts w:asciiTheme="majorHAnsi" w:hAnsiTheme="majorHAnsi"/>
          <w:b/>
          <w:sz w:val="28"/>
          <w:szCs w:val="28"/>
          <w:lang w:val="nb-NO"/>
        </w:rPr>
        <w:t>-</w:t>
      </w:r>
      <w:r w:rsidR="00C86ED0" w:rsidRPr="00F962AF">
        <w:rPr>
          <w:rFonts w:asciiTheme="majorHAnsi" w:hAnsiTheme="majorHAnsi"/>
          <w:sz w:val="28"/>
          <w:szCs w:val="28"/>
          <w:lang w:val="nb-NO"/>
        </w:rPr>
        <w:t xml:space="preserve"> Tiếp tục tăng cường sự lãnh đạo, chỉ đạo của các cấp ủy đảng, chính quyền địa phương trong triển khai hoạt động phong trào vệ sinh môi trường, đô thị xanh, sạch, đẹp trên địa bàn huyện. Đề cao trách nhiệm của người đứng đầu trong quá trình thực hiện. Đưa hoạt động của phong trào dần vào nề nếp, hoạt động thường xuyên, thiết thực. Chú trọng công tác tuyên truyền, vận động tới quần chúng Nhân dân phù hợp với từng địa bàn; tránh tình trạng chỉ đạo triển khai phong trào mang tính chất hành chính, áp đặt. Làm tốt công tác xây dựng chương trình hoạt động theo từng năm, qua đó đề ra các phương án giải quyết, xử lý đối với rác thải, chất thải, vỏ bao bì hoá chất bảo vệ thực vật; xử lý chất thải trong chăn nuôi, xử lý phát tán ô nhiễm không khí; chú trọng cải tạo hệ thống thoát nước ở các khu dân cư. Thực hiện tốt kế hoạch trồng rừng tập trung góp phần tăng độ che phủ rừng, bảo vệ môi trường sinh thái.</w:t>
      </w:r>
    </w:p>
    <w:p w14:paraId="26753B32" w14:textId="42C822F9" w:rsidR="00C86ED0" w:rsidRPr="00F962AF" w:rsidRDefault="00F962AF" w:rsidP="00F962AF">
      <w:pPr>
        <w:spacing w:before="120" w:after="120"/>
        <w:ind w:firstLine="720"/>
        <w:jc w:val="both"/>
        <w:rPr>
          <w:rFonts w:asciiTheme="majorHAnsi" w:hAnsiTheme="majorHAnsi"/>
          <w:sz w:val="28"/>
          <w:szCs w:val="28"/>
          <w:lang w:val="nb-NO"/>
        </w:rPr>
      </w:pPr>
      <w:r w:rsidRPr="00F962AF">
        <w:rPr>
          <w:rFonts w:asciiTheme="majorHAnsi" w:hAnsiTheme="majorHAnsi"/>
          <w:b/>
          <w:sz w:val="28"/>
          <w:szCs w:val="28"/>
          <w:lang w:val="nb-NO"/>
        </w:rPr>
        <w:t>-</w:t>
      </w:r>
      <w:r w:rsidR="00C86ED0" w:rsidRPr="00F962AF">
        <w:rPr>
          <w:rFonts w:asciiTheme="majorHAnsi" w:hAnsiTheme="majorHAnsi"/>
          <w:sz w:val="28"/>
          <w:szCs w:val="28"/>
          <w:lang w:val="nb-NO"/>
        </w:rPr>
        <w:t xml:space="preserve"> Thường xuyên kiểm tra, theo dõi, sơ tổng kết, xây dựng các mô hình, kinh nghiệm hay, cách làm có hiệu quả để phổ biến nhân ra diện rộng; khen thưởng kịp thời các  cơ sở, tổ chức, cá nhân điển hình trong quá trình thực hiện. </w:t>
      </w:r>
    </w:p>
    <w:p w14:paraId="7A6CAA01" w14:textId="7C967712" w:rsidR="00C86ED0" w:rsidRPr="00F962AF" w:rsidRDefault="00F962AF" w:rsidP="00F962AF">
      <w:pPr>
        <w:spacing w:before="120" w:after="120"/>
        <w:ind w:firstLine="720"/>
        <w:jc w:val="both"/>
        <w:rPr>
          <w:rFonts w:asciiTheme="majorHAnsi" w:hAnsiTheme="majorHAnsi"/>
          <w:sz w:val="28"/>
          <w:szCs w:val="28"/>
          <w:lang w:val="nb-NO"/>
        </w:rPr>
      </w:pPr>
      <w:r w:rsidRPr="00F962AF">
        <w:rPr>
          <w:rFonts w:asciiTheme="majorHAnsi" w:hAnsiTheme="majorHAnsi"/>
          <w:b/>
          <w:sz w:val="28"/>
          <w:szCs w:val="28"/>
          <w:lang w:val="nb-NO"/>
        </w:rPr>
        <w:t>-</w:t>
      </w:r>
      <w:r w:rsidR="00C86ED0" w:rsidRPr="00F962AF">
        <w:rPr>
          <w:rFonts w:asciiTheme="majorHAnsi" w:hAnsiTheme="majorHAnsi"/>
          <w:sz w:val="28"/>
          <w:szCs w:val="28"/>
          <w:lang w:val="nb-NO"/>
        </w:rPr>
        <w:t xml:space="preserve"> Tập trung nguồn lực để tổ chức hiện các tiêu chí nông thôn mới, phấn đấu giải ngân nguồn kinh phí đạt 100% theo kế hoạch đề ra.</w:t>
      </w:r>
    </w:p>
    <w:p w14:paraId="61E28065" w14:textId="4D39274F" w:rsidR="00C86ED0" w:rsidRPr="00F962AF" w:rsidRDefault="00C86ED0" w:rsidP="00942729">
      <w:pPr>
        <w:spacing w:before="120" w:after="120"/>
        <w:ind w:firstLine="720"/>
        <w:jc w:val="both"/>
        <w:rPr>
          <w:rFonts w:asciiTheme="majorHAnsi" w:hAnsiTheme="majorHAnsi"/>
          <w:bCs/>
          <w:sz w:val="28"/>
          <w:szCs w:val="28"/>
          <w:lang w:val="fr-FR"/>
        </w:rPr>
      </w:pPr>
      <w:r w:rsidRPr="00F962AF">
        <w:rPr>
          <w:rFonts w:asciiTheme="majorHAnsi" w:hAnsiTheme="majorHAnsi"/>
          <w:sz w:val="28"/>
          <w:szCs w:val="28"/>
          <w:lang w:val="nl-NL"/>
        </w:rPr>
        <w:t xml:space="preserve">Trên đây là Báo cáo </w:t>
      </w:r>
      <w:r w:rsidRPr="00F962AF">
        <w:rPr>
          <w:rFonts w:asciiTheme="majorHAnsi" w:hAnsiTheme="majorHAnsi"/>
          <w:sz w:val="28"/>
          <w:szCs w:val="28"/>
        </w:rPr>
        <w:t>tình hình thực hiện Chương trình MTQG xây dựng nông thôn mới trên địa bàn huyện Phong Thổ 6 tháng đầu năm, nhiệm vụ trọng tâm 6 tháng cuối năm 2023</w:t>
      </w:r>
      <w:r w:rsidRPr="00F962AF">
        <w:rPr>
          <w:rFonts w:asciiTheme="majorHAnsi" w:hAnsiTheme="majorHAnsi"/>
          <w:sz w:val="28"/>
          <w:szCs w:val="28"/>
          <w:lang w:val="nl-NL"/>
        </w:rPr>
        <w:t>./.</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251"/>
        <w:gridCol w:w="4713"/>
      </w:tblGrid>
      <w:tr w:rsidR="000C6414" w:rsidRPr="00EA5084" w14:paraId="4E87A02C" w14:textId="77777777" w:rsidTr="00EA5084">
        <w:tc>
          <w:tcPr>
            <w:tcW w:w="4379" w:type="dxa"/>
            <w:tcBorders>
              <w:top w:val="nil"/>
              <w:left w:val="nil"/>
              <w:bottom w:val="nil"/>
              <w:right w:val="nil"/>
              <w:tl2br w:val="nil"/>
              <w:tr2bl w:val="nil"/>
            </w:tcBorders>
            <w:shd w:val="clear" w:color="auto" w:fill="auto"/>
            <w:tcMar>
              <w:top w:w="0" w:type="dxa"/>
              <w:left w:w="108" w:type="dxa"/>
              <w:bottom w:w="0" w:type="dxa"/>
              <w:right w:w="108" w:type="dxa"/>
            </w:tcMar>
          </w:tcPr>
          <w:p w14:paraId="2195C8C2" w14:textId="77777777" w:rsidR="000C6414" w:rsidRPr="00EA5084" w:rsidRDefault="000C6414" w:rsidP="0035033B">
            <w:pPr>
              <w:spacing w:before="120"/>
              <w:rPr>
                <w:rFonts w:asciiTheme="majorHAnsi" w:hAnsiTheme="majorHAnsi" w:cstheme="majorHAnsi"/>
                <w:b/>
                <w:i/>
              </w:rPr>
            </w:pPr>
            <w:r w:rsidRPr="00EA5084">
              <w:rPr>
                <w:rFonts w:asciiTheme="majorHAnsi" w:hAnsiTheme="majorHAnsi" w:cstheme="majorHAnsi"/>
                <w:b/>
                <w:i/>
              </w:rPr>
              <w:t xml:space="preserve"> Nơi nhận:</w:t>
            </w:r>
          </w:p>
          <w:p w14:paraId="0A437DB1" w14:textId="77777777" w:rsidR="000C6414" w:rsidRPr="00EA5084" w:rsidRDefault="000C6414" w:rsidP="0035033B">
            <w:pPr>
              <w:pStyle w:val="Vnbnnidung20"/>
              <w:tabs>
                <w:tab w:val="left" w:pos="226"/>
              </w:tabs>
              <w:rPr>
                <w:rFonts w:asciiTheme="majorHAnsi" w:hAnsiTheme="majorHAnsi" w:cstheme="majorHAnsi"/>
              </w:rPr>
            </w:pPr>
            <w:bookmarkStart w:id="9" w:name="bookmark184"/>
            <w:bookmarkEnd w:id="9"/>
            <w:r w:rsidRPr="00EA5084">
              <w:rPr>
                <w:rFonts w:asciiTheme="majorHAnsi" w:hAnsiTheme="majorHAnsi" w:cstheme="majorHAnsi"/>
              </w:rPr>
              <w:t>- Sở Nông nghiệp và PTNT tỉnh (b/c);</w:t>
            </w:r>
          </w:p>
          <w:p w14:paraId="5A39A027" w14:textId="77777777" w:rsidR="000C6414" w:rsidRPr="00EA5084" w:rsidRDefault="000C6414" w:rsidP="0035033B">
            <w:pPr>
              <w:pStyle w:val="Vnbnnidung20"/>
              <w:tabs>
                <w:tab w:val="left" w:pos="226"/>
              </w:tabs>
              <w:rPr>
                <w:rFonts w:asciiTheme="majorHAnsi" w:hAnsiTheme="majorHAnsi" w:cstheme="majorHAnsi"/>
              </w:rPr>
            </w:pPr>
            <w:bookmarkStart w:id="10" w:name="bookmark185"/>
            <w:bookmarkEnd w:id="10"/>
            <w:r w:rsidRPr="00EA5084">
              <w:rPr>
                <w:rFonts w:asciiTheme="majorHAnsi" w:hAnsiTheme="majorHAnsi" w:cstheme="majorHAnsi"/>
              </w:rPr>
              <w:t>- TT. Huyện ủy, HĐND huyện (b/c);</w:t>
            </w:r>
          </w:p>
          <w:p w14:paraId="6FC1E27D" w14:textId="77777777" w:rsidR="000C6414" w:rsidRPr="00EA5084" w:rsidRDefault="000C6414" w:rsidP="0035033B">
            <w:pPr>
              <w:pStyle w:val="Vnbnnidung20"/>
              <w:tabs>
                <w:tab w:val="left" w:pos="226"/>
              </w:tabs>
              <w:rPr>
                <w:rFonts w:asciiTheme="majorHAnsi" w:hAnsiTheme="majorHAnsi" w:cstheme="majorHAnsi"/>
              </w:rPr>
            </w:pPr>
            <w:bookmarkStart w:id="11" w:name="bookmark186"/>
            <w:bookmarkEnd w:id="11"/>
            <w:r w:rsidRPr="00EA5084">
              <w:rPr>
                <w:rFonts w:asciiTheme="majorHAnsi" w:hAnsiTheme="majorHAnsi" w:cstheme="majorHAnsi"/>
              </w:rPr>
              <w:t>- Lãnh đạo UBND huyện: U1,U2,U3;</w:t>
            </w:r>
          </w:p>
          <w:p w14:paraId="7C1ACBF2" w14:textId="4C3497A2" w:rsidR="000C6414" w:rsidRPr="00EA5084" w:rsidRDefault="000C6414" w:rsidP="0035033B">
            <w:pPr>
              <w:pStyle w:val="Vnbnnidung20"/>
              <w:tabs>
                <w:tab w:val="left" w:pos="226"/>
              </w:tabs>
              <w:rPr>
                <w:rFonts w:asciiTheme="majorHAnsi" w:hAnsiTheme="majorHAnsi" w:cstheme="majorHAnsi"/>
              </w:rPr>
            </w:pPr>
            <w:bookmarkStart w:id="12" w:name="bookmark187"/>
            <w:bookmarkEnd w:id="12"/>
            <w:r w:rsidRPr="00EA5084">
              <w:rPr>
                <w:rFonts w:asciiTheme="majorHAnsi" w:hAnsiTheme="majorHAnsi" w:cstheme="majorHAnsi"/>
              </w:rPr>
              <w:t xml:space="preserve">- </w:t>
            </w:r>
            <w:r w:rsidR="00124138">
              <w:rPr>
                <w:rFonts w:asciiTheme="majorHAnsi" w:hAnsiTheme="majorHAnsi" w:cstheme="majorHAnsi"/>
                <w:lang w:val="en-US"/>
              </w:rPr>
              <w:t>Thanh viên BCĐ các CTMTQG</w:t>
            </w:r>
            <w:r w:rsidRPr="00EA5084">
              <w:rPr>
                <w:rFonts w:asciiTheme="majorHAnsi" w:hAnsiTheme="majorHAnsi" w:cstheme="majorHAnsi"/>
              </w:rPr>
              <w:t>;</w:t>
            </w:r>
          </w:p>
          <w:p w14:paraId="2B0EEA8B" w14:textId="77777777" w:rsidR="000C6414" w:rsidRPr="00EA5084" w:rsidRDefault="000C6414" w:rsidP="0035033B">
            <w:pPr>
              <w:pStyle w:val="Vnbnnidung20"/>
              <w:tabs>
                <w:tab w:val="left" w:pos="226"/>
              </w:tabs>
              <w:rPr>
                <w:rFonts w:asciiTheme="majorHAnsi" w:hAnsiTheme="majorHAnsi" w:cstheme="majorHAnsi"/>
              </w:rPr>
            </w:pPr>
            <w:bookmarkStart w:id="13" w:name="bookmark188"/>
            <w:bookmarkEnd w:id="13"/>
            <w:r w:rsidRPr="00EA5084">
              <w:rPr>
                <w:rFonts w:asciiTheme="majorHAnsi" w:hAnsiTheme="majorHAnsi" w:cstheme="majorHAnsi"/>
              </w:rPr>
              <w:t>- UBND các xã;</w:t>
            </w:r>
          </w:p>
          <w:p w14:paraId="76489210" w14:textId="5EEB6591" w:rsidR="000C6414" w:rsidRPr="00124138" w:rsidRDefault="000C6414" w:rsidP="0035033B">
            <w:pPr>
              <w:pStyle w:val="Vnbnnidung20"/>
              <w:tabs>
                <w:tab w:val="left" w:pos="226"/>
              </w:tabs>
              <w:spacing w:after="100"/>
              <w:jc w:val="both"/>
              <w:rPr>
                <w:rFonts w:asciiTheme="majorHAnsi" w:hAnsiTheme="majorHAnsi" w:cstheme="majorHAnsi"/>
                <w:lang w:val="en-US"/>
              </w:rPr>
            </w:pPr>
            <w:bookmarkStart w:id="14" w:name="bookmark189"/>
            <w:bookmarkEnd w:id="14"/>
            <w:r w:rsidRPr="00EA5084">
              <w:rPr>
                <w:rFonts w:asciiTheme="majorHAnsi" w:hAnsiTheme="majorHAnsi" w:cstheme="majorHAnsi"/>
              </w:rPr>
              <w:t>- Lưu: VT</w:t>
            </w:r>
            <w:r w:rsidR="00124138">
              <w:rPr>
                <w:rFonts w:asciiTheme="majorHAnsi" w:hAnsiTheme="majorHAnsi" w:cstheme="majorHAnsi"/>
                <w:lang w:val="en-US"/>
              </w:rPr>
              <w:t>, C3, V1, V2, NN.</w:t>
            </w:r>
          </w:p>
          <w:p w14:paraId="59185929" w14:textId="77777777" w:rsidR="000C6414" w:rsidRPr="00EA5084" w:rsidRDefault="000C6414" w:rsidP="0035033B">
            <w:pPr>
              <w:spacing w:before="120"/>
              <w:rPr>
                <w:rFonts w:asciiTheme="majorHAnsi" w:hAnsiTheme="majorHAnsi" w:cstheme="majorHAnsi"/>
                <w:sz w:val="28"/>
                <w:szCs w:val="28"/>
              </w:rPr>
            </w:pPr>
          </w:p>
        </w:tc>
        <w:tc>
          <w:tcPr>
            <w:tcW w:w="4868" w:type="dxa"/>
            <w:tcBorders>
              <w:top w:val="nil"/>
              <w:left w:val="nil"/>
              <w:bottom w:val="nil"/>
              <w:right w:val="nil"/>
              <w:tl2br w:val="nil"/>
              <w:tr2bl w:val="nil"/>
            </w:tcBorders>
            <w:shd w:val="clear" w:color="auto" w:fill="auto"/>
            <w:tcMar>
              <w:top w:w="0" w:type="dxa"/>
              <w:left w:w="108" w:type="dxa"/>
              <w:bottom w:w="0" w:type="dxa"/>
              <w:right w:w="108" w:type="dxa"/>
            </w:tcMar>
          </w:tcPr>
          <w:p w14:paraId="162162B9" w14:textId="77777777" w:rsidR="000C6414" w:rsidRPr="00EA5084" w:rsidRDefault="000C6414" w:rsidP="00005D28">
            <w:pPr>
              <w:jc w:val="center"/>
              <w:rPr>
                <w:rFonts w:asciiTheme="majorHAnsi" w:hAnsiTheme="majorHAnsi" w:cstheme="majorHAnsi"/>
                <w:b/>
                <w:sz w:val="28"/>
                <w:szCs w:val="28"/>
              </w:rPr>
            </w:pPr>
            <w:r w:rsidRPr="00EA5084">
              <w:rPr>
                <w:rFonts w:asciiTheme="majorHAnsi" w:hAnsiTheme="majorHAnsi" w:cstheme="majorHAnsi"/>
                <w:b/>
                <w:sz w:val="28"/>
                <w:szCs w:val="28"/>
              </w:rPr>
              <w:t>TM. UỶ BAN NHÂN DÂN</w:t>
            </w:r>
          </w:p>
          <w:p w14:paraId="19D50B1B" w14:textId="5CC3A0DA" w:rsidR="000C6414" w:rsidRDefault="00EA5084" w:rsidP="00005D28">
            <w:pPr>
              <w:jc w:val="center"/>
              <w:rPr>
                <w:rFonts w:asciiTheme="majorHAnsi" w:hAnsiTheme="majorHAnsi" w:cstheme="majorHAnsi"/>
                <w:b/>
                <w:sz w:val="28"/>
                <w:szCs w:val="28"/>
              </w:rPr>
            </w:pPr>
            <w:r>
              <w:rPr>
                <w:rFonts w:asciiTheme="majorHAnsi" w:hAnsiTheme="majorHAnsi" w:cstheme="majorHAnsi"/>
                <w:b/>
                <w:sz w:val="28"/>
                <w:szCs w:val="28"/>
              </w:rPr>
              <w:t xml:space="preserve">KT. </w:t>
            </w:r>
            <w:r w:rsidR="000C6414" w:rsidRPr="00EA5084">
              <w:rPr>
                <w:rFonts w:asciiTheme="majorHAnsi" w:hAnsiTheme="majorHAnsi" w:cstheme="majorHAnsi"/>
                <w:b/>
                <w:sz w:val="28"/>
                <w:szCs w:val="28"/>
              </w:rPr>
              <w:t>CHỦ TỊCH</w:t>
            </w:r>
          </w:p>
          <w:p w14:paraId="623B9757" w14:textId="08E820F0" w:rsidR="00EA5084" w:rsidRPr="00EA5084" w:rsidRDefault="00EA5084" w:rsidP="00005D28">
            <w:pPr>
              <w:jc w:val="center"/>
              <w:rPr>
                <w:rFonts w:asciiTheme="majorHAnsi" w:hAnsiTheme="majorHAnsi" w:cstheme="majorHAnsi"/>
                <w:b/>
                <w:sz w:val="28"/>
                <w:szCs w:val="28"/>
              </w:rPr>
            </w:pPr>
            <w:r>
              <w:rPr>
                <w:rFonts w:asciiTheme="majorHAnsi" w:hAnsiTheme="majorHAnsi" w:cstheme="majorHAnsi"/>
                <w:b/>
                <w:sz w:val="28"/>
                <w:szCs w:val="28"/>
              </w:rPr>
              <w:t>PHÓ CHỦ TỊCH</w:t>
            </w:r>
          </w:p>
          <w:p w14:paraId="1D17D19E" w14:textId="77777777" w:rsidR="000C6414" w:rsidRPr="00EA5084" w:rsidRDefault="000C6414" w:rsidP="00005D28">
            <w:pPr>
              <w:jc w:val="center"/>
              <w:rPr>
                <w:rFonts w:asciiTheme="majorHAnsi" w:hAnsiTheme="majorHAnsi" w:cstheme="majorHAnsi"/>
                <w:b/>
                <w:sz w:val="28"/>
                <w:szCs w:val="28"/>
              </w:rPr>
            </w:pPr>
          </w:p>
          <w:p w14:paraId="35D166D4" w14:textId="77777777" w:rsidR="000C6414" w:rsidRDefault="000C6414" w:rsidP="00005D28">
            <w:pPr>
              <w:jc w:val="center"/>
              <w:rPr>
                <w:rFonts w:asciiTheme="majorHAnsi" w:hAnsiTheme="majorHAnsi" w:cstheme="majorHAnsi"/>
                <w:b/>
                <w:sz w:val="28"/>
                <w:szCs w:val="28"/>
              </w:rPr>
            </w:pPr>
          </w:p>
          <w:p w14:paraId="3429EC09" w14:textId="77777777" w:rsidR="0087303B" w:rsidRDefault="0087303B" w:rsidP="00005D28">
            <w:pPr>
              <w:jc w:val="center"/>
              <w:rPr>
                <w:rFonts w:asciiTheme="majorHAnsi" w:hAnsiTheme="majorHAnsi" w:cstheme="majorHAnsi"/>
                <w:b/>
                <w:sz w:val="28"/>
                <w:szCs w:val="28"/>
              </w:rPr>
            </w:pPr>
          </w:p>
          <w:p w14:paraId="039EFD21" w14:textId="77777777" w:rsidR="0087303B" w:rsidRPr="00EA5084" w:rsidRDefault="0087303B" w:rsidP="00005D28">
            <w:pPr>
              <w:jc w:val="center"/>
              <w:rPr>
                <w:rFonts w:asciiTheme="majorHAnsi" w:hAnsiTheme="majorHAnsi" w:cstheme="majorHAnsi"/>
                <w:b/>
                <w:sz w:val="28"/>
                <w:szCs w:val="28"/>
              </w:rPr>
            </w:pPr>
          </w:p>
          <w:p w14:paraId="3D6290FB" w14:textId="77777777" w:rsidR="000C6414" w:rsidRPr="00005D28" w:rsidRDefault="000C6414" w:rsidP="00005D28">
            <w:pPr>
              <w:jc w:val="center"/>
              <w:rPr>
                <w:rFonts w:asciiTheme="majorHAnsi" w:hAnsiTheme="majorHAnsi" w:cstheme="majorHAnsi"/>
                <w:b/>
                <w:sz w:val="34"/>
                <w:szCs w:val="34"/>
              </w:rPr>
            </w:pPr>
          </w:p>
          <w:p w14:paraId="0BE7968F" w14:textId="1762AABB" w:rsidR="000C6414" w:rsidRPr="00EA5084" w:rsidRDefault="00EA5084" w:rsidP="00005D28">
            <w:pPr>
              <w:jc w:val="center"/>
              <w:rPr>
                <w:rFonts w:asciiTheme="majorHAnsi" w:hAnsiTheme="majorHAnsi" w:cstheme="majorHAnsi"/>
                <w:sz w:val="28"/>
                <w:szCs w:val="28"/>
              </w:rPr>
            </w:pPr>
            <w:r>
              <w:rPr>
                <w:rFonts w:asciiTheme="majorHAnsi" w:hAnsiTheme="majorHAnsi" w:cstheme="majorHAnsi"/>
                <w:b/>
                <w:sz w:val="28"/>
                <w:szCs w:val="28"/>
              </w:rPr>
              <w:t>Trịnh Văn Đoàn</w:t>
            </w:r>
          </w:p>
        </w:tc>
      </w:tr>
    </w:tbl>
    <w:p w14:paraId="0117555E" w14:textId="77777777" w:rsidR="000C6414" w:rsidRDefault="000C6414" w:rsidP="000C6414"/>
    <w:p w14:paraId="2769FF5C" w14:textId="77777777" w:rsidR="00AC5BBC" w:rsidRDefault="00AC5BBC"/>
    <w:sectPr w:rsidR="00AC5BBC" w:rsidSect="006B0778">
      <w:headerReference w:type="default" r:id="rId8"/>
      <w:pgSz w:w="11907" w:h="16840" w:code="9"/>
      <w:pgMar w:top="1134" w:right="1134"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88709" w14:textId="77777777" w:rsidR="00C91E94" w:rsidRDefault="00C91E94" w:rsidP="000C6414">
      <w:r>
        <w:separator/>
      </w:r>
    </w:p>
  </w:endnote>
  <w:endnote w:type="continuationSeparator" w:id="0">
    <w:p w14:paraId="539E0945" w14:textId="77777777" w:rsidR="00C91E94" w:rsidRDefault="00C91E94" w:rsidP="000C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69E43" w14:textId="77777777" w:rsidR="00C91E94" w:rsidRDefault="00C91E94" w:rsidP="000C6414">
      <w:r>
        <w:separator/>
      </w:r>
    </w:p>
  </w:footnote>
  <w:footnote w:type="continuationSeparator" w:id="0">
    <w:p w14:paraId="3B5068BC" w14:textId="77777777" w:rsidR="00C91E94" w:rsidRDefault="00C91E94" w:rsidP="000C6414">
      <w:r>
        <w:continuationSeparator/>
      </w:r>
    </w:p>
  </w:footnote>
  <w:footnote w:id="1">
    <w:p w14:paraId="2AB3980D" w14:textId="77777777" w:rsidR="000C6414" w:rsidRPr="00F01A33" w:rsidRDefault="000C6414" w:rsidP="000C6414">
      <w:pPr>
        <w:pStyle w:val="FootnoteText"/>
        <w:jc w:val="both"/>
        <w:rPr>
          <w:rFonts w:asciiTheme="majorHAnsi" w:hAnsiTheme="majorHAnsi" w:cstheme="majorHAnsi"/>
        </w:rPr>
      </w:pPr>
      <w:r w:rsidRPr="00F01A33">
        <w:rPr>
          <w:rStyle w:val="FootnoteReference"/>
          <w:rFonts w:asciiTheme="majorHAnsi" w:hAnsiTheme="majorHAnsi" w:cstheme="majorHAnsi"/>
        </w:rPr>
        <w:footnoteRef/>
      </w:r>
      <w:r w:rsidRPr="00F01A33">
        <w:rPr>
          <w:rFonts w:asciiTheme="majorHAnsi" w:hAnsiTheme="majorHAnsi" w:cstheme="majorHAnsi"/>
        </w:rPr>
        <w:t xml:space="preserve"> Kế hoạch số 364/KH-UBND ngày 21/12/2022 về thực hiện Chương trình mục tiêu quốc gia xây dựng nông thôn mới giai đoạn 2021-2025 trên địa bàn huyện Phong Thổ; </w:t>
      </w:r>
      <w:r w:rsidRPr="00F01A33">
        <w:rPr>
          <w:rFonts w:asciiTheme="majorHAnsi" w:hAnsiTheme="majorHAnsi" w:cstheme="majorHAnsi"/>
          <w:spacing w:val="2"/>
          <w:szCs w:val="28"/>
          <w:lang w:val="de-DE"/>
        </w:rPr>
        <w:t>Kế hoạch số 378/KH-UBND ngày 30/12/2022 của UBND huyện Phong Thổ về việc triển khai thực hiện Chương trình xây dựng Nông thôn mới năm 2023 trên địa bàn huyện Phong Thổ; Công văn 1344/UBND-NN ngày 05/10/2022 về triển khai thực hiện Bộ tiêu chí nông thôn mới theo Quyết định số 1285/QĐ-UBND ngày 27/9/2022 của UBND tỉnh Lai Châu</w:t>
      </w:r>
      <w:r w:rsidRPr="00F01A33">
        <w:rPr>
          <w:rFonts w:asciiTheme="majorHAnsi" w:hAnsiTheme="majorHAnsi" w:cstheme="majorHAnsi"/>
        </w:rPr>
        <w:t xml:space="preserve">; Kế hoạch số 350/KH-UBND </w:t>
      </w:r>
      <w:r w:rsidRPr="00F01A33">
        <w:rPr>
          <w:rFonts w:asciiTheme="majorHAnsi" w:hAnsiTheme="majorHAnsi" w:cstheme="majorHAnsi"/>
          <w:spacing w:val="2"/>
          <w:szCs w:val="28"/>
          <w:lang w:val="de-DE"/>
        </w:rPr>
        <w:t xml:space="preserve">của UBND huyện Phong Thổ về </w:t>
      </w:r>
      <w:r w:rsidRPr="00F01A33">
        <w:rPr>
          <w:rFonts w:asciiTheme="majorHAnsi" w:hAnsiTheme="majorHAnsi" w:cstheme="majorHAnsi"/>
        </w:rPr>
        <w:t xml:space="preserve">Thực hiện Chương trình mỗi xã một sản phẩm (OCOP) giai đoạn 2021 - 2025 trên địa bàn huyện Phong Thổ; </w:t>
      </w:r>
      <w:r w:rsidRPr="00F01A33">
        <w:rPr>
          <w:rFonts w:asciiTheme="majorHAnsi" w:hAnsiTheme="majorHAnsi" w:cstheme="majorHAnsi"/>
          <w:spacing w:val="2"/>
          <w:szCs w:val="28"/>
          <w:lang w:val="de-DE"/>
        </w:rPr>
        <w:t xml:space="preserve">Kế hoạch số 163/KH-UBND ngày 08/5/2023 của UBND huyện Phong Thổ về </w:t>
      </w:r>
      <w:r w:rsidRPr="00F01A33">
        <w:rPr>
          <w:rFonts w:asciiTheme="majorHAnsi" w:hAnsiTheme="majorHAnsi" w:cstheme="majorHAnsi"/>
        </w:rPr>
        <w:t>Thực hiện Chương trình mỗi xã một sản phẩm (OCOP) năm 2023 trên địa bàn huyện Phong Thổ.</w:t>
      </w:r>
    </w:p>
  </w:footnote>
  <w:footnote w:id="2">
    <w:p w14:paraId="46DCF979" w14:textId="77777777" w:rsidR="000C6414" w:rsidRPr="00F01A33" w:rsidRDefault="000C6414" w:rsidP="000C6414">
      <w:pPr>
        <w:pStyle w:val="FootnoteText"/>
        <w:jc w:val="both"/>
        <w:rPr>
          <w:rFonts w:asciiTheme="majorHAnsi" w:hAnsiTheme="majorHAnsi" w:cstheme="majorHAnsi"/>
        </w:rPr>
      </w:pPr>
      <w:r w:rsidRPr="00F01A33">
        <w:rPr>
          <w:rStyle w:val="FootnoteReference"/>
          <w:rFonts w:asciiTheme="majorHAnsi" w:hAnsiTheme="majorHAnsi" w:cstheme="majorHAnsi"/>
        </w:rPr>
        <w:footnoteRef/>
      </w:r>
      <w:r w:rsidRPr="00F01A33">
        <w:rPr>
          <w:rFonts w:asciiTheme="majorHAnsi" w:hAnsiTheme="majorHAnsi" w:cstheme="majorHAnsi"/>
        </w:rPr>
        <w:t xml:space="preserve"> </w:t>
      </w:r>
      <w:r w:rsidRPr="00F01A33">
        <w:rPr>
          <w:rFonts w:asciiTheme="majorHAnsi" w:hAnsiTheme="majorHAnsi" w:cstheme="majorHAnsi"/>
          <w:spacing w:val="2"/>
          <w:szCs w:val="28"/>
          <w:lang w:val="de-DE"/>
        </w:rPr>
        <w:t>Quyết định số 970/QĐ-UBND ngày 08/4/2022 của UBND huyện Phong Thổ thành lập Ban Chỉ đạo các Chương trình Mục tiêu quốc gia giai đoạn 2021-2025; Quyết định 3866/QĐ-UBND ngày 31/12/2022 về kiện toàn Văn phòng Điều phối Chương trình MTQG huyện Phong Thổ;</w:t>
      </w:r>
    </w:p>
  </w:footnote>
  <w:footnote w:id="3">
    <w:p w14:paraId="2CC594F7" w14:textId="0C3FE037" w:rsidR="000035E2" w:rsidRPr="000035E2" w:rsidRDefault="000035E2" w:rsidP="000035E2">
      <w:pPr>
        <w:pStyle w:val="FootnoteText"/>
        <w:jc w:val="both"/>
        <w:rPr>
          <w:rFonts w:asciiTheme="majorHAnsi" w:hAnsiTheme="majorHAnsi" w:cstheme="majorHAnsi"/>
        </w:rPr>
      </w:pPr>
      <w:r w:rsidRPr="000035E2">
        <w:rPr>
          <w:rStyle w:val="FootnoteReference"/>
          <w:rFonts w:asciiTheme="majorHAnsi" w:hAnsiTheme="majorHAnsi" w:cstheme="majorHAnsi"/>
        </w:rPr>
        <w:footnoteRef/>
      </w:r>
      <w:r w:rsidRPr="000035E2">
        <w:rPr>
          <w:rFonts w:asciiTheme="majorHAnsi" w:hAnsiTheme="majorHAnsi" w:cstheme="majorHAnsi"/>
        </w:rPr>
        <w:t xml:space="preserve"> Trong đó Mầm non 17 trường, Tiểu học 13 trường, THCS 13 trường, 5 trường liên cấp TH&amp;THCS, 3 trường THPT, 1 Trường tâm GDNN-GDTX)</w:t>
      </w:r>
    </w:p>
  </w:footnote>
  <w:footnote w:id="4">
    <w:p w14:paraId="0DAE79A8" w14:textId="0D076F68" w:rsidR="000035E2" w:rsidRPr="000035E2" w:rsidRDefault="000035E2">
      <w:pPr>
        <w:pStyle w:val="FootnoteText"/>
        <w:rPr>
          <w:rFonts w:asciiTheme="majorHAnsi" w:hAnsiTheme="majorHAnsi" w:cstheme="majorHAnsi"/>
        </w:rPr>
      </w:pPr>
      <w:r w:rsidRPr="000035E2">
        <w:rPr>
          <w:rStyle w:val="FootnoteReference"/>
          <w:rFonts w:asciiTheme="majorHAnsi" w:hAnsiTheme="majorHAnsi" w:cstheme="majorHAnsi"/>
        </w:rPr>
        <w:footnoteRef/>
      </w:r>
      <w:r w:rsidRPr="000035E2">
        <w:rPr>
          <w:rFonts w:asciiTheme="majorHAnsi" w:hAnsiTheme="majorHAnsi" w:cstheme="majorHAnsi"/>
        </w:rPr>
        <w:t xml:space="preserve"> Có 22 trường </w:t>
      </w:r>
      <w:r>
        <w:rPr>
          <w:rFonts w:asciiTheme="majorHAnsi" w:hAnsiTheme="majorHAnsi" w:cstheme="majorHAnsi"/>
        </w:rPr>
        <w:t>đạt chuẩn Quốc gia, trong đó: T</w:t>
      </w:r>
      <w:r w:rsidRPr="000035E2">
        <w:rPr>
          <w:rFonts w:asciiTheme="majorHAnsi" w:hAnsiTheme="majorHAnsi" w:cstheme="majorHAnsi"/>
        </w:rPr>
        <w:t>iểu học 10 trường, THCS 09 trường, liên cấp Tiểu học và THCS 03 trường</w:t>
      </w:r>
      <w:r>
        <w:rPr>
          <w:rFonts w:asciiTheme="majorHAnsi" w:hAnsiTheme="majorHAnsi" w:cstheme="majorHAnsi"/>
        </w:rPr>
        <w:t>.</w:t>
      </w:r>
    </w:p>
  </w:footnote>
  <w:footnote w:id="5">
    <w:p w14:paraId="4DA1A8CD" w14:textId="0B9E244D" w:rsidR="00702068" w:rsidRPr="00F01A33" w:rsidRDefault="00702068" w:rsidP="00702068">
      <w:pPr>
        <w:pStyle w:val="FootnoteText"/>
        <w:jc w:val="both"/>
        <w:rPr>
          <w:rFonts w:asciiTheme="majorHAnsi" w:hAnsiTheme="majorHAnsi" w:cstheme="majorHAnsi"/>
        </w:rPr>
      </w:pPr>
      <w:r w:rsidRPr="00F01A33">
        <w:rPr>
          <w:rStyle w:val="FootnoteReference"/>
          <w:rFonts w:asciiTheme="majorHAnsi" w:hAnsiTheme="majorHAnsi" w:cstheme="majorHAnsi"/>
        </w:rPr>
        <w:footnoteRef/>
      </w:r>
      <w:r w:rsidRPr="00F01A33">
        <w:rPr>
          <w:rFonts w:asciiTheme="majorHAnsi" w:hAnsiTheme="majorHAnsi" w:cstheme="majorHAnsi"/>
        </w:rPr>
        <w:t xml:space="preserve"> Chi nội dung công việc lập hồ sơ dự toán theo cơ chế đặc thù (Căn cứ khoản 3, điều 15, Nghị định số 27/2022/NĐ-CP ngày 19/4/2022 của Chính phủ quy định quy chế quản lý, tổ chức thực hiện các chương trình mục tiêu quốc gia, thì BQL xã không đủ năng lực để lập hồ sơ)</w:t>
      </w:r>
    </w:p>
    <w:p w14:paraId="4DD59F1B" w14:textId="77777777" w:rsidR="00702068" w:rsidRPr="00F01A33" w:rsidRDefault="00702068" w:rsidP="00702068">
      <w:pPr>
        <w:pStyle w:val="FootnoteText"/>
        <w:jc w:val="both"/>
        <w:rPr>
          <w:rFonts w:asciiTheme="majorHAnsi" w:hAnsiTheme="majorHAnsi" w:cstheme="majorHAnsi"/>
        </w:rPr>
      </w:pPr>
      <w:r w:rsidRPr="00F01A33">
        <w:rPr>
          <w:rFonts w:asciiTheme="majorHAnsi" w:hAnsiTheme="majorHAnsi" w:cstheme="majorHAnsi"/>
        </w:rPr>
        <w:t>- Chi phí giám sát công trình (Hiện tại chưa có định mức chi, đồng thời BQL xã không có năng lực, chứng chỉ giám sát)</w:t>
      </w:r>
    </w:p>
    <w:p w14:paraId="1745B876" w14:textId="77777777" w:rsidR="00702068" w:rsidRPr="00F01A33" w:rsidRDefault="00702068" w:rsidP="00702068">
      <w:pPr>
        <w:pStyle w:val="FootnoteText"/>
        <w:jc w:val="both"/>
        <w:rPr>
          <w:rFonts w:asciiTheme="majorHAnsi" w:hAnsiTheme="majorHAnsi" w:cstheme="majorHAnsi"/>
        </w:rPr>
      </w:pPr>
      <w:r w:rsidRPr="00F01A33">
        <w:rPr>
          <w:rFonts w:asciiTheme="majorHAnsi" w:hAnsiTheme="majorHAnsi" w:cstheme="majorHAnsi"/>
        </w:rPr>
        <w:t>- Chi phí quyết toán (Căn cứ NĐ 99/2021 của Chính phủ quy định Quy định về quản lý, thanh toán, quyết toán dự án sử dụng vốn đầu tư công Đối với dự án sử dụng vốn đầu tư công thuộc ngân sách do Ủy ban nhân dân cấp xã quản lý: Chủ tịch Ủy ban nhân dân cấp xã sử dụng công chức chuyên môn thuộc quyền quản lý để thẩm tra báo cáo quyết toán dự án hoàn thành. Trường hợp công chức chuyên môn không đủ năng lực thẩm tra báo cáo quyết toán, Chủ tịch Ủy ban nhân dân cấp xã có văn bản đề nghị Phòng Tài chính - Kế hoạch cấp huyện thẩm tra báo cáo quyết toán. Tuy nhiên, nếu đề nghị Phòng TCKH thẩm tra Quyết toàn thì UBND huyện hay UBND xã Phê duyệt Quyết toán, đồng thời, kinh phí quyết toán chưa có căn cứ chi)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E75A6" w14:textId="77777777" w:rsidR="00B05B15" w:rsidRPr="00F307C0" w:rsidRDefault="00000000">
    <w:pPr>
      <w:pStyle w:val="Header"/>
      <w:jc w:val="center"/>
      <w:rPr>
        <w:sz w:val="28"/>
      </w:rPr>
    </w:pPr>
    <w:r w:rsidRPr="00F307C0">
      <w:rPr>
        <w:sz w:val="28"/>
      </w:rPr>
      <w:fldChar w:fldCharType="begin"/>
    </w:r>
    <w:r w:rsidRPr="00F307C0">
      <w:rPr>
        <w:sz w:val="28"/>
      </w:rPr>
      <w:instrText xml:space="preserve"> PAGE   \* MERGEFORMAT </w:instrText>
    </w:r>
    <w:r w:rsidRPr="00F307C0">
      <w:rPr>
        <w:sz w:val="28"/>
      </w:rPr>
      <w:fldChar w:fldCharType="separate"/>
    </w:r>
    <w:r>
      <w:rPr>
        <w:noProof/>
        <w:sz w:val="28"/>
      </w:rPr>
      <w:t>21</w:t>
    </w:r>
    <w:r w:rsidRPr="00F307C0">
      <w:rPr>
        <w:noProof/>
        <w:sz w:val="28"/>
      </w:rPr>
      <w:fldChar w:fldCharType="end"/>
    </w:r>
  </w:p>
  <w:p w14:paraId="1614403E" w14:textId="77777777" w:rsidR="00B05B15"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12E11"/>
    <w:multiLevelType w:val="hybridMultilevel"/>
    <w:tmpl w:val="4D704096"/>
    <w:lvl w:ilvl="0" w:tplc="0A84BE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5006A6"/>
    <w:multiLevelType w:val="multilevel"/>
    <w:tmpl w:val="79C024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98107F"/>
    <w:multiLevelType w:val="hybridMultilevel"/>
    <w:tmpl w:val="1E8AF24E"/>
    <w:lvl w:ilvl="0" w:tplc="DB8888C2">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6350582"/>
    <w:multiLevelType w:val="multilevel"/>
    <w:tmpl w:val="ECA875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ED1762C"/>
    <w:multiLevelType w:val="multilevel"/>
    <w:tmpl w:val="94F0611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68653777">
    <w:abstractNumId w:val="0"/>
  </w:num>
  <w:num w:numId="2" w16cid:durableId="2143880054">
    <w:abstractNumId w:val="2"/>
  </w:num>
  <w:num w:numId="3" w16cid:durableId="1945916058">
    <w:abstractNumId w:val="1"/>
  </w:num>
  <w:num w:numId="4" w16cid:durableId="529219204">
    <w:abstractNumId w:val="3"/>
  </w:num>
  <w:num w:numId="5" w16cid:durableId="5489571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414"/>
    <w:rsid w:val="000000CF"/>
    <w:rsid w:val="000035E2"/>
    <w:rsid w:val="00005D28"/>
    <w:rsid w:val="000325AF"/>
    <w:rsid w:val="00037875"/>
    <w:rsid w:val="0004217F"/>
    <w:rsid w:val="00064465"/>
    <w:rsid w:val="00074044"/>
    <w:rsid w:val="000B4F15"/>
    <w:rsid w:val="000C5F67"/>
    <w:rsid w:val="000C6414"/>
    <w:rsid w:val="000C6FDD"/>
    <w:rsid w:val="001050B9"/>
    <w:rsid w:val="001104CF"/>
    <w:rsid w:val="00123B3F"/>
    <w:rsid w:val="00124138"/>
    <w:rsid w:val="00156178"/>
    <w:rsid w:val="0015741D"/>
    <w:rsid w:val="00171AAC"/>
    <w:rsid w:val="00176801"/>
    <w:rsid w:val="00260F06"/>
    <w:rsid w:val="0029549B"/>
    <w:rsid w:val="002A415D"/>
    <w:rsid w:val="002A60AB"/>
    <w:rsid w:val="002A704F"/>
    <w:rsid w:val="002E27D8"/>
    <w:rsid w:val="002E42E5"/>
    <w:rsid w:val="002E4D47"/>
    <w:rsid w:val="002F4998"/>
    <w:rsid w:val="002F5155"/>
    <w:rsid w:val="00322FE6"/>
    <w:rsid w:val="00374F6C"/>
    <w:rsid w:val="003A13B7"/>
    <w:rsid w:val="003A6AB8"/>
    <w:rsid w:val="003F5523"/>
    <w:rsid w:val="00404A0D"/>
    <w:rsid w:val="00417AFC"/>
    <w:rsid w:val="00421FBB"/>
    <w:rsid w:val="004509A5"/>
    <w:rsid w:val="00453DEB"/>
    <w:rsid w:val="004721AE"/>
    <w:rsid w:val="0049006A"/>
    <w:rsid w:val="00491C65"/>
    <w:rsid w:val="00496000"/>
    <w:rsid w:val="004B5992"/>
    <w:rsid w:val="00565BB0"/>
    <w:rsid w:val="005711AA"/>
    <w:rsid w:val="00597DF6"/>
    <w:rsid w:val="005B5356"/>
    <w:rsid w:val="005D184F"/>
    <w:rsid w:val="005E72B0"/>
    <w:rsid w:val="005F45DD"/>
    <w:rsid w:val="00670582"/>
    <w:rsid w:val="006B0778"/>
    <w:rsid w:val="006B55A7"/>
    <w:rsid w:val="006F08D0"/>
    <w:rsid w:val="00702068"/>
    <w:rsid w:val="00711D28"/>
    <w:rsid w:val="00726644"/>
    <w:rsid w:val="00726D2E"/>
    <w:rsid w:val="00761614"/>
    <w:rsid w:val="007B3473"/>
    <w:rsid w:val="007D6B15"/>
    <w:rsid w:val="007E5485"/>
    <w:rsid w:val="007F3C9C"/>
    <w:rsid w:val="00833C81"/>
    <w:rsid w:val="0086263C"/>
    <w:rsid w:val="0087303B"/>
    <w:rsid w:val="008A6DFD"/>
    <w:rsid w:val="008A6EED"/>
    <w:rsid w:val="008B0E37"/>
    <w:rsid w:val="008D0837"/>
    <w:rsid w:val="008E31F6"/>
    <w:rsid w:val="008F4D90"/>
    <w:rsid w:val="00912FF7"/>
    <w:rsid w:val="00914B8F"/>
    <w:rsid w:val="009151BC"/>
    <w:rsid w:val="00942729"/>
    <w:rsid w:val="0096399D"/>
    <w:rsid w:val="00971D37"/>
    <w:rsid w:val="009B648B"/>
    <w:rsid w:val="00A173EF"/>
    <w:rsid w:val="00A17CDC"/>
    <w:rsid w:val="00A21E88"/>
    <w:rsid w:val="00A24596"/>
    <w:rsid w:val="00A44DA8"/>
    <w:rsid w:val="00A67ED7"/>
    <w:rsid w:val="00A93916"/>
    <w:rsid w:val="00AB1FEC"/>
    <w:rsid w:val="00AB7AA1"/>
    <w:rsid w:val="00AB7CAE"/>
    <w:rsid w:val="00AC5BBC"/>
    <w:rsid w:val="00AD7D31"/>
    <w:rsid w:val="00AE68A6"/>
    <w:rsid w:val="00B12EE4"/>
    <w:rsid w:val="00B719E5"/>
    <w:rsid w:val="00BA5C39"/>
    <w:rsid w:val="00BB42CD"/>
    <w:rsid w:val="00BC12A7"/>
    <w:rsid w:val="00C07700"/>
    <w:rsid w:val="00C562E6"/>
    <w:rsid w:val="00C66713"/>
    <w:rsid w:val="00C71E63"/>
    <w:rsid w:val="00C86ED0"/>
    <w:rsid w:val="00C91E94"/>
    <w:rsid w:val="00CA1693"/>
    <w:rsid w:val="00CC6F46"/>
    <w:rsid w:val="00CD50C8"/>
    <w:rsid w:val="00D268EF"/>
    <w:rsid w:val="00D31946"/>
    <w:rsid w:val="00D74C2F"/>
    <w:rsid w:val="00D866A9"/>
    <w:rsid w:val="00DE5253"/>
    <w:rsid w:val="00DE7DBE"/>
    <w:rsid w:val="00DF5E53"/>
    <w:rsid w:val="00E20BF3"/>
    <w:rsid w:val="00E22E26"/>
    <w:rsid w:val="00E43932"/>
    <w:rsid w:val="00E552BE"/>
    <w:rsid w:val="00E9298D"/>
    <w:rsid w:val="00E94627"/>
    <w:rsid w:val="00EA1E27"/>
    <w:rsid w:val="00EA44FC"/>
    <w:rsid w:val="00EA5084"/>
    <w:rsid w:val="00EA52E4"/>
    <w:rsid w:val="00EB41CD"/>
    <w:rsid w:val="00EC3850"/>
    <w:rsid w:val="00F01A33"/>
    <w:rsid w:val="00F044A1"/>
    <w:rsid w:val="00F15014"/>
    <w:rsid w:val="00F67DF5"/>
    <w:rsid w:val="00F84012"/>
    <w:rsid w:val="00F8735F"/>
    <w:rsid w:val="00F962AF"/>
    <w:rsid w:val="00FC3E43"/>
    <w:rsid w:val="00FC471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47797"/>
  <w15:chartTrackingRefBased/>
  <w15:docId w15:val="{6E2C82E2-06C4-4CFE-8F38-69631713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414"/>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6414"/>
    <w:pPr>
      <w:tabs>
        <w:tab w:val="center" w:pos="4680"/>
        <w:tab w:val="right" w:pos="9360"/>
      </w:tabs>
    </w:pPr>
  </w:style>
  <w:style w:type="character" w:customStyle="1" w:styleId="HeaderChar">
    <w:name w:val="Header Char"/>
    <w:basedOn w:val="DefaultParagraphFont"/>
    <w:link w:val="Header"/>
    <w:uiPriority w:val="99"/>
    <w:rsid w:val="000C6414"/>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0C6414"/>
    <w:pPr>
      <w:tabs>
        <w:tab w:val="center" w:pos="4680"/>
        <w:tab w:val="right" w:pos="9360"/>
      </w:tabs>
    </w:pPr>
  </w:style>
  <w:style w:type="character" w:customStyle="1" w:styleId="FooterChar">
    <w:name w:val="Footer Char"/>
    <w:basedOn w:val="DefaultParagraphFont"/>
    <w:link w:val="Footer"/>
    <w:uiPriority w:val="99"/>
    <w:rsid w:val="000C6414"/>
    <w:rPr>
      <w:rFonts w:ascii="Times New Roman" w:eastAsia="Times New Roman" w:hAnsi="Times New Roman" w:cs="Times New Roman"/>
      <w:kern w:val="0"/>
      <w:sz w:val="24"/>
      <w:szCs w:val="24"/>
      <w:lang w:val="en-US"/>
      <w14:ligatures w14:val="none"/>
    </w:rPr>
  </w:style>
  <w:style w:type="paragraph" w:customStyle="1" w:styleId="ColorfulList-Accent11">
    <w:name w:val="Colorful List - Accent 11"/>
    <w:aliases w:val="List Paragraph1,Numbered Para 1,Dot pt,No Spacing1,List Paragraph Char Char Char,Indicator Text,List Paragraph11,Bullet 1,Bullet Points,F5 List Paragraph,List Paragraph2,Normal numbered,List Paragraph111,OBC Bullet,Bullet Style"/>
    <w:basedOn w:val="Normal"/>
    <w:link w:val="ListParagraphChar"/>
    <w:qFormat/>
    <w:rsid w:val="000C6414"/>
    <w:pPr>
      <w:spacing w:after="200"/>
      <w:ind w:left="720"/>
      <w:contextualSpacing/>
    </w:pPr>
    <w:rPr>
      <w:rFonts w:eastAsia="Cambria"/>
      <w:sz w:val="28"/>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uiPriority w:val="99"/>
    <w:rsid w:val="000C6414"/>
    <w:rPr>
      <w:rFonts w:ascii=".VnTime" w:hAnsi=".VnTime"/>
      <w:bCs/>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uiPriority w:val="99"/>
    <w:rsid w:val="000C6414"/>
    <w:rPr>
      <w:rFonts w:ascii=".VnTime" w:eastAsia="Times New Roman" w:hAnsi=".VnTime" w:cs="Times New Roman"/>
      <w:bCs/>
      <w:kern w:val="0"/>
      <w:sz w:val="20"/>
      <w:szCs w:val="20"/>
      <w:lang w:val="en-US"/>
      <w14:ligatures w14:val="none"/>
    </w:rPr>
  </w:style>
  <w:style w:type="character" w:styleId="FootnoteReference">
    <w:name w:val="footnote reference"/>
    <w:aliases w:val="Footnote,Footnote text"/>
    <w:uiPriority w:val="99"/>
    <w:rsid w:val="000C6414"/>
    <w:rPr>
      <w:vertAlign w:val="superscript"/>
    </w:rPr>
  </w:style>
  <w:style w:type="character" w:customStyle="1" w:styleId="ListParagraphChar">
    <w:name w:val="List Paragraph Char"/>
    <w:aliases w:val="Numbered Para 1 Char,Dot pt Char,No Spacing1 Char,List Paragraph Char Char Char Char,Indicator Text Char,List Paragraph1 Char,Bullet 1 Char,Bullet Points Char,F5 List Paragraph Char,Colorful List - Accent 11 Char,List Paragraph2 Char"/>
    <w:link w:val="ColorfulList-Accent11"/>
    <w:locked/>
    <w:rsid w:val="000C6414"/>
    <w:rPr>
      <w:rFonts w:ascii="Times New Roman" w:eastAsia="Cambria" w:hAnsi="Times New Roman" w:cs="Times New Roman"/>
      <w:kern w:val="0"/>
      <w:sz w:val="28"/>
      <w:szCs w:val="24"/>
      <w:lang w:val="en-US"/>
      <w14:ligatures w14:val="none"/>
    </w:rPr>
  </w:style>
  <w:style w:type="paragraph" w:styleId="NormalWeb">
    <w:name w:val="Normal (Web)"/>
    <w:aliases w:val="Char Char Char, Char Char Char"/>
    <w:basedOn w:val="Normal"/>
    <w:link w:val="NormalWebChar"/>
    <w:uiPriority w:val="99"/>
    <w:rsid w:val="000C6414"/>
    <w:rPr>
      <w:rFonts w:ascii="Arial" w:hAnsi="Arial" w:cs="Arial"/>
      <w:sz w:val="20"/>
      <w:szCs w:val="20"/>
    </w:rPr>
  </w:style>
  <w:style w:type="character" w:customStyle="1" w:styleId="fontstyle01">
    <w:name w:val="fontstyle01"/>
    <w:rsid w:val="000C6414"/>
    <w:rPr>
      <w:rFonts w:ascii="Times New Roman" w:hAnsi="Times New Roman" w:cs="Times New Roman" w:hint="default"/>
      <w:b w:val="0"/>
      <w:bCs w:val="0"/>
      <w:i w:val="0"/>
      <w:iCs w:val="0"/>
      <w:color w:val="000000"/>
      <w:sz w:val="28"/>
      <w:szCs w:val="28"/>
    </w:rPr>
  </w:style>
  <w:style w:type="character" w:customStyle="1" w:styleId="fontstyle21">
    <w:name w:val="fontstyle21"/>
    <w:rsid w:val="000C6414"/>
    <w:rPr>
      <w:rFonts w:ascii="Times New Roman" w:hAnsi="Times New Roman" w:cs="Times New Roman" w:hint="default"/>
      <w:b w:val="0"/>
      <w:bCs w:val="0"/>
      <w:i/>
      <w:iCs/>
      <w:color w:val="000000"/>
      <w:sz w:val="28"/>
      <w:szCs w:val="28"/>
    </w:rPr>
  </w:style>
  <w:style w:type="paragraph" w:customStyle="1" w:styleId="Default">
    <w:name w:val="Default"/>
    <w:rsid w:val="000C6414"/>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Char">
    <w:name w:val="Char"/>
    <w:basedOn w:val="Normal"/>
    <w:rsid w:val="000C6414"/>
    <w:pPr>
      <w:pageBreakBefore/>
      <w:spacing w:before="100" w:beforeAutospacing="1" w:after="100" w:afterAutospacing="1"/>
    </w:pPr>
    <w:rPr>
      <w:rFonts w:ascii="Tahoma" w:hAnsi="Tahoma" w:cs="Tahoma"/>
      <w:sz w:val="20"/>
      <w:szCs w:val="20"/>
    </w:rPr>
  </w:style>
  <w:style w:type="character" w:customStyle="1" w:styleId="Vnbnnidung">
    <w:name w:val="Văn bản nội dung_"/>
    <w:link w:val="Vnbnnidung0"/>
    <w:rsid w:val="000C6414"/>
    <w:rPr>
      <w:sz w:val="28"/>
      <w:szCs w:val="28"/>
    </w:rPr>
  </w:style>
  <w:style w:type="paragraph" w:customStyle="1" w:styleId="Vnbnnidung0">
    <w:name w:val="Văn bản nội dung"/>
    <w:basedOn w:val="Normal"/>
    <w:link w:val="Vnbnnidung"/>
    <w:rsid w:val="000C6414"/>
    <w:pPr>
      <w:widowControl w:val="0"/>
      <w:spacing w:after="100" w:line="254" w:lineRule="auto"/>
      <w:ind w:firstLine="400"/>
    </w:pPr>
    <w:rPr>
      <w:rFonts w:asciiTheme="minorHAnsi" w:eastAsiaTheme="minorHAnsi" w:hAnsiTheme="minorHAnsi" w:cstheme="minorBidi"/>
      <w:kern w:val="2"/>
      <w:sz w:val="28"/>
      <w:szCs w:val="28"/>
      <w:lang w:val="vi-VN"/>
      <w14:ligatures w14:val="standardContextual"/>
    </w:rPr>
  </w:style>
  <w:style w:type="character" w:customStyle="1" w:styleId="Tiu1">
    <w:name w:val="Tiêu đề #1_"/>
    <w:link w:val="Tiu10"/>
    <w:rsid w:val="000C6414"/>
    <w:rPr>
      <w:b/>
      <w:bCs/>
      <w:sz w:val="28"/>
      <w:szCs w:val="28"/>
    </w:rPr>
  </w:style>
  <w:style w:type="paragraph" w:customStyle="1" w:styleId="Tiu10">
    <w:name w:val="Tiêu đề #1"/>
    <w:basedOn w:val="Normal"/>
    <w:link w:val="Tiu1"/>
    <w:rsid w:val="000C6414"/>
    <w:pPr>
      <w:widowControl w:val="0"/>
      <w:spacing w:after="120" w:line="254" w:lineRule="auto"/>
      <w:ind w:firstLine="740"/>
      <w:outlineLvl w:val="0"/>
    </w:pPr>
    <w:rPr>
      <w:rFonts w:asciiTheme="minorHAnsi" w:eastAsiaTheme="minorHAnsi" w:hAnsiTheme="minorHAnsi" w:cstheme="minorBidi"/>
      <w:b/>
      <w:bCs/>
      <w:kern w:val="2"/>
      <w:sz w:val="28"/>
      <w:szCs w:val="28"/>
      <w:lang w:val="vi-VN"/>
      <w14:ligatures w14:val="standardContextual"/>
    </w:rPr>
  </w:style>
  <w:style w:type="character" w:customStyle="1" w:styleId="Chthchnh">
    <w:name w:val="Chú thích ảnh_"/>
    <w:link w:val="Chthchnh0"/>
    <w:rsid w:val="000C6414"/>
    <w:rPr>
      <w:sz w:val="28"/>
      <w:szCs w:val="28"/>
    </w:rPr>
  </w:style>
  <w:style w:type="character" w:customStyle="1" w:styleId="Vnbnnidung2">
    <w:name w:val="Văn bản nội dung (2)_"/>
    <w:link w:val="Vnbnnidung20"/>
    <w:rsid w:val="000C6414"/>
  </w:style>
  <w:style w:type="paragraph" w:customStyle="1" w:styleId="Chthchnh0">
    <w:name w:val="Chú thích ảnh"/>
    <w:basedOn w:val="Normal"/>
    <w:link w:val="Chthchnh"/>
    <w:rsid w:val="000C6414"/>
    <w:pPr>
      <w:widowControl w:val="0"/>
      <w:spacing w:line="247" w:lineRule="auto"/>
    </w:pPr>
    <w:rPr>
      <w:rFonts w:asciiTheme="minorHAnsi" w:eastAsiaTheme="minorHAnsi" w:hAnsiTheme="minorHAnsi" w:cstheme="minorBidi"/>
      <w:kern w:val="2"/>
      <w:sz w:val="28"/>
      <w:szCs w:val="28"/>
      <w:lang w:val="vi-VN"/>
      <w14:ligatures w14:val="standardContextual"/>
    </w:rPr>
  </w:style>
  <w:style w:type="paragraph" w:customStyle="1" w:styleId="Vnbnnidung20">
    <w:name w:val="Văn bản nội dung (2)"/>
    <w:basedOn w:val="Normal"/>
    <w:link w:val="Vnbnnidung2"/>
    <w:rsid w:val="000C6414"/>
    <w:pPr>
      <w:widowControl w:val="0"/>
    </w:pPr>
    <w:rPr>
      <w:rFonts w:asciiTheme="minorHAnsi" w:eastAsiaTheme="minorHAnsi" w:hAnsiTheme="minorHAnsi" w:cstheme="minorBidi"/>
      <w:kern w:val="2"/>
      <w:sz w:val="22"/>
      <w:szCs w:val="22"/>
      <w:lang w:val="vi-VN"/>
      <w14:ligatures w14:val="standardContextual"/>
    </w:rPr>
  </w:style>
  <w:style w:type="character" w:customStyle="1" w:styleId="normal-h1">
    <w:name w:val="normal-h1"/>
    <w:rsid w:val="000C6414"/>
    <w:rPr>
      <w:rFonts w:ascii=".VnTime" w:hAnsi=".VnTime" w:hint="default"/>
      <w:sz w:val="28"/>
      <w:szCs w:val="28"/>
    </w:rPr>
  </w:style>
  <w:style w:type="paragraph" w:customStyle="1" w:styleId="Body1">
    <w:name w:val="Body 1"/>
    <w:rsid w:val="000C6414"/>
    <w:pPr>
      <w:spacing w:after="0" w:line="240" w:lineRule="auto"/>
      <w:outlineLvl w:val="0"/>
    </w:pPr>
    <w:rPr>
      <w:rFonts w:ascii="Times New Roman" w:eastAsia="ヒラギノ角ゴ Pro W3" w:hAnsi="Times New Roman" w:cs="Times New Roman"/>
      <w:color w:val="000000"/>
      <w:kern w:val="0"/>
      <w:sz w:val="28"/>
      <w:szCs w:val="20"/>
      <w:lang w:val="en-US"/>
      <w14:ligatures w14:val="none"/>
    </w:rPr>
  </w:style>
  <w:style w:type="paragraph" w:styleId="ListParagraph">
    <w:name w:val="List Paragraph"/>
    <w:basedOn w:val="Normal"/>
    <w:uiPriority w:val="1"/>
    <w:qFormat/>
    <w:rsid w:val="00EA5084"/>
    <w:pPr>
      <w:ind w:left="720"/>
      <w:contextualSpacing/>
    </w:pPr>
  </w:style>
  <w:style w:type="character" w:customStyle="1" w:styleId="NormalWebChar">
    <w:name w:val="Normal (Web) Char"/>
    <w:aliases w:val="Char Char Char Char, Char Char Char Char"/>
    <w:link w:val="NormalWeb"/>
    <w:uiPriority w:val="99"/>
    <w:locked/>
    <w:rsid w:val="00EA5084"/>
    <w:rPr>
      <w:rFonts w:ascii="Arial" w:eastAsia="Times New Roman" w:hAnsi="Arial" w:cs="Arial"/>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54165-4B51-4114-B459-663497C96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7320</Words>
  <Characters>41728</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Số 1 PNN Nhóm</dc:creator>
  <cp:keywords/>
  <dc:description/>
  <cp:lastModifiedBy>Số 1 PNN Nhóm</cp:lastModifiedBy>
  <cp:revision>2</cp:revision>
  <dcterms:created xsi:type="dcterms:W3CDTF">2023-06-29T16:40:00Z</dcterms:created>
  <dcterms:modified xsi:type="dcterms:W3CDTF">2023-06-29T16:40:00Z</dcterms:modified>
</cp:coreProperties>
</file>